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5812"/>
        <w:gridCol w:w="425"/>
        <w:gridCol w:w="1701"/>
        <w:gridCol w:w="2552"/>
      </w:tblGrid>
      <w:tr w:rsidR="005B772E" w:rsidRPr="00E11490" w14:paraId="0AA576E9" w14:textId="77777777" w:rsidTr="0093658B">
        <w:trPr>
          <w:trHeight w:val="1414"/>
        </w:trPr>
        <w:tc>
          <w:tcPr>
            <w:tcW w:w="5812" w:type="dxa"/>
          </w:tcPr>
          <w:p w14:paraId="3F076AAB" w14:textId="77777777" w:rsidR="005B772E" w:rsidRPr="0093658B" w:rsidRDefault="005B772E" w:rsidP="00563219">
            <w:pPr>
              <w:rPr>
                <w:sz w:val="20"/>
                <w:szCs w:val="20"/>
              </w:rPr>
            </w:pPr>
          </w:p>
        </w:tc>
        <w:tc>
          <w:tcPr>
            <w:tcW w:w="425" w:type="dxa"/>
          </w:tcPr>
          <w:p w14:paraId="1A93F272" w14:textId="77777777" w:rsidR="005B772E" w:rsidRPr="00E11490" w:rsidRDefault="005B772E" w:rsidP="00563219">
            <w:pPr>
              <w:rPr>
                <w:b/>
              </w:rPr>
            </w:pPr>
          </w:p>
        </w:tc>
        <w:tc>
          <w:tcPr>
            <w:tcW w:w="4253" w:type="dxa"/>
            <w:gridSpan w:val="2"/>
          </w:tcPr>
          <w:p w14:paraId="38C8CE77" w14:textId="77777777" w:rsidR="005B772E" w:rsidRPr="00E11490" w:rsidRDefault="005B772E" w:rsidP="00563219">
            <w:pPr>
              <w:rPr>
                <w:b/>
              </w:rPr>
            </w:pPr>
          </w:p>
        </w:tc>
      </w:tr>
      <w:tr w:rsidR="00563219" w:rsidRPr="00E11490" w14:paraId="60812FA7" w14:textId="77777777" w:rsidTr="00F758FB">
        <w:trPr>
          <w:trHeight w:val="273"/>
        </w:trPr>
        <w:tc>
          <w:tcPr>
            <w:tcW w:w="5812" w:type="dxa"/>
          </w:tcPr>
          <w:p w14:paraId="08CF8DA8" w14:textId="77777777" w:rsidR="00563219" w:rsidRPr="0093658B" w:rsidRDefault="00563219" w:rsidP="00563219">
            <w:pPr>
              <w:rPr>
                <w:sz w:val="20"/>
                <w:szCs w:val="20"/>
              </w:rPr>
            </w:pPr>
          </w:p>
        </w:tc>
        <w:tc>
          <w:tcPr>
            <w:tcW w:w="2126" w:type="dxa"/>
            <w:gridSpan w:val="2"/>
          </w:tcPr>
          <w:p w14:paraId="1D7A24AC" w14:textId="77777777" w:rsidR="00563219" w:rsidRPr="00E11490" w:rsidRDefault="00563219" w:rsidP="00563219">
            <w:pPr>
              <w:rPr>
                <w:b/>
              </w:rPr>
            </w:pPr>
          </w:p>
        </w:tc>
        <w:tc>
          <w:tcPr>
            <w:tcW w:w="2552" w:type="dxa"/>
          </w:tcPr>
          <w:p w14:paraId="71DDAEA0" w14:textId="364043A4" w:rsidR="00563219" w:rsidRPr="00E11490" w:rsidRDefault="001F1335" w:rsidP="00563219">
            <w:pPr>
              <w:rPr>
                <w:b/>
              </w:rPr>
            </w:pPr>
            <w:r>
              <w:rPr>
                <w:szCs w:val="18"/>
              </w:rPr>
              <w:t>28.10.2026</w:t>
            </w:r>
          </w:p>
        </w:tc>
      </w:tr>
    </w:tbl>
    <w:p w14:paraId="570DF980" w14:textId="77777777" w:rsidR="007773E4" w:rsidRPr="00AB1C00" w:rsidRDefault="007773E4" w:rsidP="0093658B">
      <w:pPr>
        <w:spacing w:line="360" w:lineRule="auto"/>
        <w:contextualSpacing/>
        <w:rPr>
          <w:sz w:val="12"/>
        </w:rPr>
      </w:pPr>
    </w:p>
    <w:tbl>
      <w:tblPr>
        <w:tblStyle w:val="Tabellenraster"/>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5812"/>
        <w:gridCol w:w="425"/>
        <w:gridCol w:w="4253"/>
      </w:tblGrid>
      <w:tr w:rsidR="00AB1C00" w:rsidRPr="0093658B" w14:paraId="54204EEB" w14:textId="77777777" w:rsidTr="00113C56">
        <w:trPr>
          <w:trHeight w:val="2349"/>
        </w:trPr>
        <w:tc>
          <w:tcPr>
            <w:tcW w:w="5812" w:type="dxa"/>
          </w:tcPr>
          <w:p w14:paraId="4E29898D" w14:textId="77777777" w:rsidR="00AB1C00" w:rsidRDefault="00AB1C00" w:rsidP="004A49E4"/>
          <w:p w14:paraId="2A8ECF33" w14:textId="77777777" w:rsidR="00F2337D" w:rsidRDefault="00AE2473" w:rsidP="00C619BB">
            <w:pPr>
              <w:rPr>
                <w:b/>
                <w:sz w:val="24"/>
              </w:rPr>
            </w:pPr>
            <w:r w:rsidRPr="00F972DA">
              <w:rPr>
                <w:b/>
                <w:sz w:val="24"/>
              </w:rPr>
              <w:t xml:space="preserve">An alle </w:t>
            </w:r>
            <w:r w:rsidR="00F972DA" w:rsidRPr="00F972DA">
              <w:rPr>
                <w:b/>
                <w:sz w:val="24"/>
              </w:rPr>
              <w:t xml:space="preserve">Anlieger </w:t>
            </w:r>
          </w:p>
          <w:p w14:paraId="43AF9D5C" w14:textId="43E7068A" w:rsidR="006E163D" w:rsidRDefault="00F972DA" w:rsidP="00C619BB">
            <w:pPr>
              <w:rPr>
                <w:b/>
                <w:sz w:val="24"/>
              </w:rPr>
            </w:pPr>
            <w:r w:rsidRPr="00F972DA">
              <w:rPr>
                <w:b/>
                <w:sz w:val="24"/>
              </w:rPr>
              <w:t xml:space="preserve">im Bereich </w:t>
            </w:r>
            <w:r w:rsidR="00D9579A">
              <w:rPr>
                <w:b/>
                <w:sz w:val="24"/>
              </w:rPr>
              <w:t>Rothenberger Straße</w:t>
            </w:r>
            <w:r w:rsidR="00913A6E">
              <w:rPr>
                <w:b/>
                <w:sz w:val="24"/>
              </w:rPr>
              <w:t xml:space="preserve"> </w:t>
            </w:r>
          </w:p>
          <w:p w14:paraId="4334B75A" w14:textId="77777777" w:rsidR="00F271CF" w:rsidRPr="00F972DA" w:rsidRDefault="00913A6E" w:rsidP="00C619BB">
            <w:pPr>
              <w:rPr>
                <w:b/>
                <w:sz w:val="24"/>
              </w:rPr>
            </w:pPr>
            <w:r>
              <w:rPr>
                <w:b/>
                <w:sz w:val="24"/>
              </w:rPr>
              <w:t>in Altenau</w:t>
            </w:r>
          </w:p>
        </w:tc>
        <w:tc>
          <w:tcPr>
            <w:tcW w:w="425" w:type="dxa"/>
          </w:tcPr>
          <w:p w14:paraId="586AC4DF" w14:textId="77777777" w:rsidR="00AB1C00" w:rsidRPr="0093658B" w:rsidRDefault="00AB1C00" w:rsidP="004A49E4">
            <w:pPr>
              <w:rPr>
                <w:szCs w:val="18"/>
              </w:rPr>
            </w:pPr>
          </w:p>
        </w:tc>
        <w:tc>
          <w:tcPr>
            <w:tcW w:w="4253" w:type="dxa"/>
          </w:tcPr>
          <w:p w14:paraId="130F7C4D" w14:textId="77777777" w:rsidR="00AB1C00" w:rsidRPr="0093658B" w:rsidRDefault="00113C56" w:rsidP="004A49E4">
            <w:pPr>
              <w:rPr>
                <w:sz w:val="16"/>
                <w:szCs w:val="16"/>
              </w:rPr>
            </w:pPr>
            <w:r>
              <w:rPr>
                <w:noProof/>
              </w:rPr>
              <w:drawing>
                <wp:anchor distT="0" distB="0" distL="114300" distR="114300" simplePos="0" relativeHeight="251658240" behindDoc="0" locked="0" layoutInCell="1" allowOverlap="1" wp14:anchorId="64F75FA1" wp14:editId="011C9A7B">
                  <wp:simplePos x="0" y="0"/>
                  <wp:positionH relativeFrom="column">
                    <wp:posOffset>323215</wp:posOffset>
                  </wp:positionH>
                  <wp:positionV relativeFrom="paragraph">
                    <wp:posOffset>142875</wp:posOffset>
                  </wp:positionV>
                  <wp:extent cx="1424940" cy="1180465"/>
                  <wp:effectExtent l="0" t="0" r="3810" b="635"/>
                  <wp:wrapThrough wrapText="bothSides">
                    <wp:wrapPolygon edited="0">
                      <wp:start x="0" y="0"/>
                      <wp:lineTo x="0" y="21263"/>
                      <wp:lineTo x="21369" y="21263"/>
                      <wp:lineTo x="21369" y="0"/>
                      <wp:lineTo x="0" y="0"/>
                    </wp:wrapPolygon>
                  </wp:wrapThrough>
                  <wp:docPr id="4" name="Grafik 4"/>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4940" cy="11804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6806901" w14:textId="77777777" w:rsidR="00AB1C00" w:rsidRDefault="00AB1C00" w:rsidP="0093658B">
      <w:pPr>
        <w:spacing w:line="360" w:lineRule="auto"/>
        <w:contextualSpacing/>
      </w:pPr>
    </w:p>
    <w:p w14:paraId="37495130" w14:textId="2429CFAF" w:rsidR="00EC20BD" w:rsidRPr="003A0435" w:rsidRDefault="005827B8" w:rsidP="00913A6E">
      <w:pPr>
        <w:widowControl w:val="0"/>
        <w:spacing w:line="276" w:lineRule="auto"/>
        <w:jc w:val="both"/>
        <w:rPr>
          <w:b/>
          <w:sz w:val="24"/>
        </w:rPr>
      </w:pPr>
      <w:r>
        <w:rPr>
          <w:b/>
          <w:sz w:val="24"/>
        </w:rPr>
        <w:t>Straßensanierung</w:t>
      </w:r>
      <w:r w:rsidR="003A0435">
        <w:rPr>
          <w:b/>
          <w:sz w:val="24"/>
        </w:rPr>
        <w:t xml:space="preserve"> </w:t>
      </w:r>
      <w:r w:rsidR="00F972DA" w:rsidRPr="003A0435">
        <w:rPr>
          <w:b/>
          <w:sz w:val="24"/>
        </w:rPr>
        <w:t>de</w:t>
      </w:r>
      <w:r w:rsidR="00CA5072">
        <w:rPr>
          <w:b/>
          <w:sz w:val="24"/>
        </w:rPr>
        <w:t xml:space="preserve">r </w:t>
      </w:r>
      <w:r w:rsidR="00D9579A">
        <w:rPr>
          <w:b/>
          <w:sz w:val="24"/>
        </w:rPr>
        <w:t>Rothenberger Straße</w:t>
      </w:r>
      <w:r w:rsidR="00913A6E">
        <w:rPr>
          <w:b/>
          <w:sz w:val="24"/>
        </w:rPr>
        <w:t xml:space="preserve"> in Altenau</w:t>
      </w:r>
    </w:p>
    <w:p w14:paraId="12BC61CD" w14:textId="77777777" w:rsidR="00113C56" w:rsidRDefault="00BC7D64" w:rsidP="00EC20BD">
      <w:pPr>
        <w:widowControl w:val="0"/>
        <w:jc w:val="both"/>
      </w:pPr>
      <w:r>
        <w:rPr>
          <w:noProof/>
        </w:rPr>
        <mc:AlternateContent>
          <mc:Choice Requires="wps">
            <w:drawing>
              <wp:anchor distT="0" distB="0" distL="114300" distR="114300" simplePos="0" relativeHeight="251657215" behindDoc="0" locked="0" layoutInCell="1" allowOverlap="1" wp14:anchorId="415EFEE1" wp14:editId="7464DF4B">
                <wp:simplePos x="0" y="0"/>
                <wp:positionH relativeFrom="column">
                  <wp:posOffset>5922010</wp:posOffset>
                </wp:positionH>
                <wp:positionV relativeFrom="paragraph">
                  <wp:posOffset>109220</wp:posOffset>
                </wp:positionV>
                <wp:extent cx="788670" cy="4867275"/>
                <wp:effectExtent l="0" t="0" r="11430" b="28575"/>
                <wp:wrapNone/>
                <wp:docPr id="9" name="Textfeld 9"/>
                <wp:cNvGraphicFramePr/>
                <a:graphic xmlns:a="http://schemas.openxmlformats.org/drawingml/2006/main">
                  <a:graphicData uri="http://schemas.microsoft.com/office/word/2010/wordprocessingShape">
                    <wps:wsp>
                      <wps:cNvSpPr txBox="1"/>
                      <wps:spPr>
                        <a:xfrm>
                          <a:off x="0" y="0"/>
                          <a:ext cx="788670" cy="4867275"/>
                        </a:xfrm>
                        <a:prstGeom prst="rect">
                          <a:avLst/>
                        </a:prstGeom>
                        <a:solidFill>
                          <a:schemeClr val="lt1"/>
                        </a:solidFill>
                        <a:ln w="6350">
                          <a:solidFill>
                            <a:schemeClr val="bg1"/>
                          </a:solidFill>
                        </a:ln>
                      </wps:spPr>
                      <wps:txbx>
                        <w:txbxContent>
                          <w:p w14:paraId="4C0BB328" w14:textId="77777777" w:rsidR="00BC7D64" w:rsidRPr="00BC7D64" w:rsidRDefault="00BC7D64" w:rsidP="00BC7D64">
                            <w:pPr>
                              <w:spacing w:line="240" w:lineRule="auto"/>
                              <w:jc w:val="center"/>
                              <w:rPr>
                                <w:sz w:val="72"/>
                                <w:szCs w:val="36"/>
                              </w:rPr>
                            </w:pPr>
                            <w:r>
                              <w:rPr>
                                <w:sz w:val="72"/>
                                <w:szCs w:val="36"/>
                              </w:rPr>
                              <w:t>Anliegerinformation</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9" o:spid="_x0000_s1026" type="#_x0000_t202" style="position:absolute;left:0;text-align:left;margin-left:466.3pt;margin-top:8.6pt;width:62.1pt;height:383.2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" fillcolor="white [3201]" strokecolor="white [3212]" strokeweight=".5pt">
                <v:textbox style="layout-flow:vertical">
                  <w:txbxContent>
                    <w:p w:rsidR="00BC7D64" w:rsidRPr="00BC7D64" w:rsidRDefault="00BC7D64" w:rsidP="00BC7D64">
                      <w:pPr>
                        <w:spacing w:line="240" w:lineRule="auto"/>
                        <w:jc w:val="center"/>
                        <w:rPr>
                          <w:sz w:val="72"/>
                          <w:szCs w:val="36"/>
                        </w:rPr>
                      </w:pPr>
                      <w:r>
                        <w:rPr>
                          <w:sz w:val="72"/>
                          <w:szCs w:val="36"/>
                        </w:rPr>
                        <w:t>Anliegerinformation</w:t>
                      </w:r>
                    </w:p>
                  </w:txbxContent>
                </v:textbox>
              </v:shape>
            </w:pict>
          </mc:Fallback>
        </mc:AlternateContent>
      </w:r>
    </w:p>
    <w:p w14:paraId="6000B443" w14:textId="77777777" w:rsidR="00EC20BD" w:rsidRPr="00A22CDD" w:rsidRDefault="00EC20BD" w:rsidP="00EC20BD">
      <w:pPr>
        <w:widowControl w:val="0"/>
        <w:jc w:val="both"/>
        <w:rPr>
          <w:sz w:val="20"/>
          <w:szCs w:val="21"/>
        </w:rPr>
      </w:pPr>
      <w:r w:rsidRPr="00A22CDD">
        <w:rPr>
          <w:sz w:val="20"/>
          <w:szCs w:val="21"/>
        </w:rPr>
        <w:t>Liebe Bürgerinnen und Bürger,</w:t>
      </w:r>
    </w:p>
    <w:p w14:paraId="1610506D" w14:textId="77777777" w:rsidR="00EC20BD" w:rsidRPr="00A22CDD" w:rsidRDefault="00EC20BD" w:rsidP="00EC20BD">
      <w:pPr>
        <w:widowControl w:val="0"/>
        <w:jc w:val="both"/>
        <w:rPr>
          <w:sz w:val="20"/>
          <w:szCs w:val="21"/>
        </w:rPr>
      </w:pPr>
      <w:r w:rsidRPr="00A22CDD">
        <w:rPr>
          <w:sz w:val="20"/>
          <w:szCs w:val="21"/>
        </w:rPr>
        <w:t>sehr geehrte Damen und Herren,</w:t>
      </w:r>
    </w:p>
    <w:p w14:paraId="0AEA1029" w14:textId="77777777" w:rsidR="00EC20BD" w:rsidRPr="00A22CDD" w:rsidRDefault="00EC20BD" w:rsidP="00EC20BD">
      <w:pPr>
        <w:widowControl w:val="0"/>
        <w:jc w:val="both"/>
        <w:rPr>
          <w:sz w:val="20"/>
          <w:szCs w:val="21"/>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
        <w:gridCol w:w="8925"/>
      </w:tblGrid>
      <w:tr w:rsidR="00784F5C" w14:paraId="18E005BB" w14:textId="77777777" w:rsidTr="00784F5C">
        <w:tc>
          <w:tcPr>
            <w:tcW w:w="9351" w:type="dxa"/>
            <w:gridSpan w:val="2"/>
          </w:tcPr>
          <w:p w14:paraId="6CCF38D9" w14:textId="77777777" w:rsidR="00B97746" w:rsidRPr="00B97746" w:rsidRDefault="00B97746" w:rsidP="00B97746">
            <w:pPr>
              <w:spacing w:line="276" w:lineRule="auto"/>
              <w:contextualSpacing/>
              <w:rPr>
                <w:sz w:val="20"/>
                <w:szCs w:val="20"/>
              </w:rPr>
            </w:pPr>
            <w:r w:rsidRPr="00B97746">
              <w:rPr>
                <w:sz w:val="20"/>
                <w:szCs w:val="20"/>
              </w:rPr>
              <w:t xml:space="preserve">die Berg- und Universitätsstadt Clausthal-Zellerfeld wird in der innerörtlichen Gemeindestraße Rothenberger Straße </w:t>
            </w:r>
            <w:r w:rsidRPr="00B97746">
              <w:rPr>
                <w:b/>
                <w:bCs/>
                <w:sz w:val="20"/>
                <w:szCs w:val="20"/>
              </w:rPr>
              <w:t>– ab Einmündung Hüttenstraße (B 498) bis einschließlich Hausnummer 32 (alter Buswendeplatz) –</w:t>
            </w:r>
            <w:r w:rsidRPr="00B97746">
              <w:rPr>
                <w:sz w:val="20"/>
                <w:szCs w:val="20"/>
              </w:rPr>
              <w:t xml:space="preserve"> Straßensanierungsarbeiten ausführen. In diesem Bereich ist die Fahrbahndecke schadhaft und entspricht nicht mehr den Anforderungen der heutigen täglichen Verkehrsströme. Um die Verkehrssicherheit zu gewährleisten und die Lärmbelästigung durch die Vielzahl an Schadstellen zu minimieren, werden die Fahrbahnschichten stellenweise auf gesamter Breite erneuert.</w:t>
            </w:r>
          </w:p>
          <w:p w14:paraId="79412F69" w14:textId="77777777" w:rsidR="00B97746" w:rsidRDefault="00B97746" w:rsidP="00B97746">
            <w:pPr>
              <w:spacing w:line="276" w:lineRule="auto"/>
              <w:contextualSpacing/>
              <w:rPr>
                <w:sz w:val="20"/>
                <w:szCs w:val="20"/>
              </w:rPr>
            </w:pPr>
          </w:p>
          <w:p w14:paraId="64C4DF21" w14:textId="17C84664" w:rsidR="00B97746" w:rsidRPr="00B97746" w:rsidRDefault="00B97746" w:rsidP="00B97746">
            <w:pPr>
              <w:spacing w:line="276" w:lineRule="auto"/>
              <w:contextualSpacing/>
              <w:rPr>
                <w:sz w:val="20"/>
                <w:szCs w:val="20"/>
              </w:rPr>
            </w:pPr>
            <w:r w:rsidRPr="00B97746">
              <w:rPr>
                <w:sz w:val="20"/>
                <w:szCs w:val="20"/>
              </w:rPr>
              <w:t>Wir möchten Sie auf diesem Wege über den geplanten Ablauf informieren.</w:t>
            </w:r>
          </w:p>
          <w:p w14:paraId="18A54F4D" w14:textId="77777777" w:rsidR="00784F5C" w:rsidRPr="00D9579A" w:rsidRDefault="00784F5C" w:rsidP="00F42477">
            <w:pPr>
              <w:spacing w:line="276" w:lineRule="auto"/>
              <w:contextualSpacing/>
              <w:rPr>
                <w:sz w:val="20"/>
                <w:szCs w:val="20"/>
              </w:rPr>
            </w:pPr>
          </w:p>
        </w:tc>
      </w:tr>
      <w:tr w:rsidR="005E55DA" w:rsidRPr="005E55DA" w14:paraId="01D8BF70" w14:textId="77777777" w:rsidTr="00784F5C">
        <w:tc>
          <w:tcPr>
            <w:tcW w:w="431" w:type="dxa"/>
          </w:tcPr>
          <w:p w14:paraId="654898B8" w14:textId="77777777" w:rsidR="005E55DA" w:rsidRPr="00D9579A" w:rsidRDefault="005E55DA" w:rsidP="00F42477">
            <w:pPr>
              <w:spacing w:line="276" w:lineRule="auto"/>
              <w:contextualSpacing/>
              <w:rPr>
                <w:b/>
                <w:sz w:val="20"/>
                <w:szCs w:val="20"/>
              </w:rPr>
            </w:pPr>
            <w:r w:rsidRPr="00D9579A">
              <w:rPr>
                <w:b/>
                <w:sz w:val="20"/>
                <w:szCs w:val="20"/>
              </w:rPr>
              <w:t>1.</w:t>
            </w:r>
          </w:p>
        </w:tc>
        <w:tc>
          <w:tcPr>
            <w:tcW w:w="8925" w:type="dxa"/>
          </w:tcPr>
          <w:p w14:paraId="2D17B71E" w14:textId="77777777" w:rsidR="005E55DA" w:rsidRPr="00D9579A" w:rsidRDefault="005E55DA" w:rsidP="00F42477">
            <w:pPr>
              <w:spacing w:line="276" w:lineRule="auto"/>
              <w:contextualSpacing/>
              <w:rPr>
                <w:b/>
                <w:sz w:val="20"/>
                <w:szCs w:val="20"/>
              </w:rPr>
            </w:pPr>
            <w:r w:rsidRPr="00D9579A">
              <w:rPr>
                <w:b/>
                <w:sz w:val="20"/>
                <w:szCs w:val="20"/>
              </w:rPr>
              <w:t xml:space="preserve">Was </w:t>
            </w:r>
            <w:r w:rsidR="00EB1864" w:rsidRPr="00D9579A">
              <w:rPr>
                <w:b/>
                <w:sz w:val="20"/>
                <w:szCs w:val="20"/>
              </w:rPr>
              <w:t>w</w:t>
            </w:r>
            <w:r w:rsidRPr="00D9579A">
              <w:rPr>
                <w:b/>
                <w:sz w:val="20"/>
                <w:szCs w:val="20"/>
              </w:rPr>
              <w:t>ird gebaut?</w:t>
            </w:r>
          </w:p>
        </w:tc>
      </w:tr>
      <w:tr w:rsidR="005E55DA" w:rsidRPr="005E55DA" w14:paraId="6CDB922A" w14:textId="77777777" w:rsidTr="00784F5C">
        <w:tc>
          <w:tcPr>
            <w:tcW w:w="431" w:type="dxa"/>
          </w:tcPr>
          <w:p w14:paraId="7334CE60" w14:textId="77777777" w:rsidR="005E55DA" w:rsidRPr="00D9579A" w:rsidRDefault="005E55DA" w:rsidP="00F42477">
            <w:pPr>
              <w:spacing w:line="276" w:lineRule="auto"/>
              <w:contextualSpacing/>
              <w:rPr>
                <w:sz w:val="20"/>
                <w:szCs w:val="20"/>
              </w:rPr>
            </w:pPr>
          </w:p>
        </w:tc>
        <w:tc>
          <w:tcPr>
            <w:tcW w:w="8925" w:type="dxa"/>
          </w:tcPr>
          <w:p w14:paraId="67C011F6" w14:textId="568C399C" w:rsidR="00D9579A" w:rsidRPr="00D9579A" w:rsidRDefault="00D9579A" w:rsidP="00D9579A">
            <w:pPr>
              <w:rPr>
                <w:sz w:val="20"/>
                <w:szCs w:val="20"/>
              </w:rPr>
            </w:pPr>
            <w:r w:rsidRPr="00D9579A">
              <w:rPr>
                <w:sz w:val="20"/>
                <w:szCs w:val="20"/>
              </w:rPr>
              <w:t>Die Asphaltdecke der Rothenberger Straße in Altenau soll ab der Kreuzung Bergstraße bis zur Anschlussstelle Höhe Hausnummer 32 über die gesamte Fahrbahnbreite (Abschnitt 1) und zwischen der Kreuzung Bergstraße bis zur Hüttenstraße stellenweise in Flickbauweise saniert werden (Abschnitt 2). Dabei soll die Deckschicht in gleicher Höhenlage (4 cm Fräsen, 4 cm Deckeneinbau) wieder eingebaut werden.</w:t>
            </w:r>
          </w:p>
          <w:p w14:paraId="27D3366C" w14:textId="6B52EFA2" w:rsidR="005E55DA" w:rsidRPr="00D9579A" w:rsidRDefault="005E55DA" w:rsidP="00A361B1">
            <w:pPr>
              <w:rPr>
                <w:sz w:val="20"/>
                <w:szCs w:val="20"/>
              </w:rPr>
            </w:pPr>
          </w:p>
        </w:tc>
      </w:tr>
    </w:tbl>
    <w:p w14:paraId="3E8359A8" w14:textId="77777777" w:rsidR="009A19BE" w:rsidRPr="005E55DA" w:rsidRDefault="009A19BE" w:rsidP="00F42477">
      <w:pPr>
        <w:spacing w:line="276" w:lineRule="auto"/>
        <w:contextualSpacing/>
        <w:rPr>
          <w:sz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
        <w:gridCol w:w="2830"/>
        <w:gridCol w:w="6095"/>
      </w:tblGrid>
      <w:tr w:rsidR="005E55DA" w:rsidRPr="005E55DA" w14:paraId="48BC0C26" w14:textId="77777777" w:rsidTr="00784F5C">
        <w:tc>
          <w:tcPr>
            <w:tcW w:w="431" w:type="dxa"/>
          </w:tcPr>
          <w:p w14:paraId="50135A5F" w14:textId="77777777" w:rsidR="005E55DA" w:rsidRPr="00872DC1" w:rsidRDefault="00872DC1" w:rsidP="00F42477">
            <w:pPr>
              <w:spacing w:line="276" w:lineRule="auto"/>
              <w:contextualSpacing/>
              <w:rPr>
                <w:b/>
                <w:sz w:val="20"/>
              </w:rPr>
            </w:pPr>
            <w:r w:rsidRPr="00872DC1">
              <w:rPr>
                <w:b/>
                <w:sz w:val="20"/>
              </w:rPr>
              <w:t>2.</w:t>
            </w:r>
          </w:p>
        </w:tc>
        <w:tc>
          <w:tcPr>
            <w:tcW w:w="8925" w:type="dxa"/>
            <w:gridSpan w:val="2"/>
          </w:tcPr>
          <w:p w14:paraId="117ECE46" w14:textId="77777777" w:rsidR="005E55DA" w:rsidRPr="00872DC1" w:rsidRDefault="00872DC1" w:rsidP="00F42477">
            <w:pPr>
              <w:spacing w:line="276" w:lineRule="auto"/>
              <w:contextualSpacing/>
              <w:rPr>
                <w:b/>
                <w:sz w:val="20"/>
              </w:rPr>
            </w:pPr>
            <w:r w:rsidRPr="00872DC1">
              <w:rPr>
                <w:b/>
                <w:sz w:val="20"/>
              </w:rPr>
              <w:t>Wann wird gebaut?</w:t>
            </w:r>
          </w:p>
        </w:tc>
      </w:tr>
      <w:tr w:rsidR="00872DC1" w:rsidRPr="005E55DA" w14:paraId="099B0DCF" w14:textId="77777777" w:rsidTr="00784F5C">
        <w:tc>
          <w:tcPr>
            <w:tcW w:w="431" w:type="dxa"/>
          </w:tcPr>
          <w:p w14:paraId="712AFAE6" w14:textId="77777777" w:rsidR="00872DC1" w:rsidRPr="005E55DA" w:rsidRDefault="00872DC1" w:rsidP="00F42477">
            <w:pPr>
              <w:spacing w:line="276" w:lineRule="auto"/>
              <w:contextualSpacing/>
              <w:rPr>
                <w:sz w:val="20"/>
              </w:rPr>
            </w:pPr>
          </w:p>
        </w:tc>
        <w:tc>
          <w:tcPr>
            <w:tcW w:w="2830" w:type="dxa"/>
          </w:tcPr>
          <w:p w14:paraId="18E83561" w14:textId="77777777" w:rsidR="00872DC1" w:rsidRPr="005E55DA" w:rsidRDefault="00872DC1" w:rsidP="00F42477">
            <w:pPr>
              <w:spacing w:line="276" w:lineRule="auto"/>
              <w:contextualSpacing/>
              <w:rPr>
                <w:sz w:val="20"/>
              </w:rPr>
            </w:pPr>
            <w:r>
              <w:rPr>
                <w:sz w:val="20"/>
              </w:rPr>
              <w:t>Baustelleneinrichtung:</w:t>
            </w:r>
          </w:p>
        </w:tc>
        <w:tc>
          <w:tcPr>
            <w:tcW w:w="6095" w:type="dxa"/>
          </w:tcPr>
          <w:p w14:paraId="1F548C67" w14:textId="25437470" w:rsidR="00872DC1" w:rsidRPr="00872DC1" w:rsidRDefault="00D9579A" w:rsidP="00F42477">
            <w:pPr>
              <w:spacing w:line="276" w:lineRule="auto"/>
              <w:contextualSpacing/>
              <w:rPr>
                <w:b/>
                <w:sz w:val="22"/>
              </w:rPr>
            </w:pPr>
            <w:r>
              <w:rPr>
                <w:b/>
                <w:sz w:val="22"/>
              </w:rPr>
              <w:t>02</w:t>
            </w:r>
            <w:r w:rsidR="00872DC1" w:rsidRPr="00872DC1">
              <w:rPr>
                <w:b/>
                <w:sz w:val="22"/>
              </w:rPr>
              <w:t xml:space="preserve">. </w:t>
            </w:r>
            <w:r>
              <w:rPr>
                <w:b/>
                <w:sz w:val="22"/>
              </w:rPr>
              <w:t>November</w:t>
            </w:r>
            <w:r w:rsidR="00A361B1">
              <w:rPr>
                <w:b/>
                <w:sz w:val="22"/>
              </w:rPr>
              <w:t xml:space="preserve"> 20</w:t>
            </w:r>
            <w:r>
              <w:rPr>
                <w:b/>
                <w:sz w:val="22"/>
              </w:rPr>
              <w:t>26</w:t>
            </w:r>
          </w:p>
        </w:tc>
      </w:tr>
      <w:tr w:rsidR="00872DC1" w:rsidRPr="005E55DA" w14:paraId="4293F516" w14:textId="77777777" w:rsidTr="00784F5C">
        <w:tc>
          <w:tcPr>
            <w:tcW w:w="431" w:type="dxa"/>
          </w:tcPr>
          <w:p w14:paraId="1C6D6F21" w14:textId="77777777" w:rsidR="00872DC1" w:rsidRPr="005E55DA" w:rsidRDefault="00872DC1" w:rsidP="00F42477">
            <w:pPr>
              <w:spacing w:line="276" w:lineRule="auto"/>
              <w:contextualSpacing/>
              <w:rPr>
                <w:sz w:val="20"/>
              </w:rPr>
            </w:pPr>
          </w:p>
        </w:tc>
        <w:tc>
          <w:tcPr>
            <w:tcW w:w="2830" w:type="dxa"/>
          </w:tcPr>
          <w:p w14:paraId="2D4D0FEB" w14:textId="77777777" w:rsidR="00872DC1" w:rsidRDefault="00872DC1" w:rsidP="00F42477">
            <w:pPr>
              <w:spacing w:line="276" w:lineRule="auto"/>
              <w:contextualSpacing/>
              <w:rPr>
                <w:sz w:val="20"/>
              </w:rPr>
            </w:pPr>
            <w:r>
              <w:rPr>
                <w:sz w:val="20"/>
              </w:rPr>
              <w:t>Baubeginn:</w:t>
            </w:r>
          </w:p>
        </w:tc>
        <w:tc>
          <w:tcPr>
            <w:tcW w:w="6095" w:type="dxa"/>
          </w:tcPr>
          <w:p w14:paraId="0068766D" w14:textId="1AA421B7" w:rsidR="00872DC1" w:rsidRPr="00872DC1" w:rsidRDefault="00872DC1" w:rsidP="00F42477">
            <w:pPr>
              <w:spacing w:line="276" w:lineRule="auto"/>
              <w:contextualSpacing/>
              <w:rPr>
                <w:b/>
                <w:sz w:val="22"/>
              </w:rPr>
            </w:pPr>
            <w:r w:rsidRPr="00872DC1">
              <w:rPr>
                <w:b/>
                <w:sz w:val="22"/>
              </w:rPr>
              <w:t xml:space="preserve">voraussichtlich </w:t>
            </w:r>
            <w:r w:rsidR="00D9579A">
              <w:rPr>
                <w:b/>
                <w:sz w:val="22"/>
              </w:rPr>
              <w:t>03</w:t>
            </w:r>
            <w:r w:rsidR="00A361B1">
              <w:rPr>
                <w:b/>
                <w:sz w:val="22"/>
              </w:rPr>
              <w:t xml:space="preserve">. </w:t>
            </w:r>
            <w:r w:rsidR="00D9579A">
              <w:rPr>
                <w:b/>
                <w:sz w:val="22"/>
              </w:rPr>
              <w:t>November</w:t>
            </w:r>
            <w:r w:rsidR="00913A6E">
              <w:rPr>
                <w:b/>
                <w:sz w:val="22"/>
              </w:rPr>
              <w:t xml:space="preserve"> 202</w:t>
            </w:r>
            <w:r w:rsidR="00D9579A">
              <w:rPr>
                <w:b/>
                <w:sz w:val="22"/>
              </w:rPr>
              <w:t>6</w:t>
            </w:r>
          </w:p>
        </w:tc>
      </w:tr>
      <w:tr w:rsidR="00872DC1" w:rsidRPr="005E55DA" w14:paraId="3D395738" w14:textId="77777777" w:rsidTr="00784F5C">
        <w:tc>
          <w:tcPr>
            <w:tcW w:w="431" w:type="dxa"/>
          </w:tcPr>
          <w:p w14:paraId="412E1D64" w14:textId="77777777" w:rsidR="00872DC1" w:rsidRPr="005E55DA" w:rsidRDefault="00872DC1" w:rsidP="00F42477">
            <w:pPr>
              <w:spacing w:line="276" w:lineRule="auto"/>
              <w:contextualSpacing/>
              <w:rPr>
                <w:sz w:val="20"/>
              </w:rPr>
            </w:pPr>
          </w:p>
        </w:tc>
        <w:tc>
          <w:tcPr>
            <w:tcW w:w="2830" w:type="dxa"/>
          </w:tcPr>
          <w:p w14:paraId="212A69BC" w14:textId="77777777" w:rsidR="00872DC1" w:rsidRDefault="00872DC1" w:rsidP="00F42477">
            <w:pPr>
              <w:spacing w:line="276" w:lineRule="auto"/>
              <w:contextualSpacing/>
              <w:rPr>
                <w:sz w:val="20"/>
              </w:rPr>
            </w:pPr>
            <w:r>
              <w:rPr>
                <w:sz w:val="20"/>
              </w:rPr>
              <w:t>Bauende:</w:t>
            </w:r>
          </w:p>
        </w:tc>
        <w:tc>
          <w:tcPr>
            <w:tcW w:w="6095" w:type="dxa"/>
          </w:tcPr>
          <w:p w14:paraId="7327140E" w14:textId="7D787EF9" w:rsidR="00872DC1" w:rsidRPr="00872DC1" w:rsidRDefault="00872DC1" w:rsidP="00F42477">
            <w:pPr>
              <w:spacing w:line="276" w:lineRule="auto"/>
              <w:contextualSpacing/>
              <w:rPr>
                <w:b/>
                <w:sz w:val="22"/>
              </w:rPr>
            </w:pPr>
            <w:r w:rsidRPr="00872DC1">
              <w:rPr>
                <w:b/>
                <w:sz w:val="22"/>
              </w:rPr>
              <w:t xml:space="preserve">voraussichtlich </w:t>
            </w:r>
            <w:r w:rsidR="00D9579A">
              <w:rPr>
                <w:b/>
                <w:sz w:val="22"/>
              </w:rPr>
              <w:t>06</w:t>
            </w:r>
            <w:r w:rsidR="00913A6E">
              <w:rPr>
                <w:b/>
                <w:sz w:val="22"/>
              </w:rPr>
              <w:t xml:space="preserve">. </w:t>
            </w:r>
            <w:r w:rsidR="00D9579A">
              <w:rPr>
                <w:b/>
                <w:sz w:val="22"/>
              </w:rPr>
              <w:t>November</w:t>
            </w:r>
            <w:r w:rsidR="00913A6E">
              <w:rPr>
                <w:b/>
                <w:sz w:val="22"/>
              </w:rPr>
              <w:t xml:space="preserve"> 202</w:t>
            </w:r>
            <w:r w:rsidR="00D9579A">
              <w:rPr>
                <w:b/>
                <w:sz w:val="22"/>
              </w:rPr>
              <w:t>6</w:t>
            </w:r>
          </w:p>
        </w:tc>
      </w:tr>
      <w:tr w:rsidR="00872DC1" w:rsidRPr="005E55DA" w14:paraId="06935168" w14:textId="77777777" w:rsidTr="00784F5C">
        <w:tc>
          <w:tcPr>
            <w:tcW w:w="431" w:type="dxa"/>
          </w:tcPr>
          <w:p w14:paraId="5BD3DC2E" w14:textId="77777777" w:rsidR="00872DC1" w:rsidRPr="005E55DA" w:rsidRDefault="00872DC1" w:rsidP="00F42477">
            <w:pPr>
              <w:spacing w:line="276" w:lineRule="auto"/>
              <w:contextualSpacing/>
              <w:rPr>
                <w:sz w:val="20"/>
              </w:rPr>
            </w:pPr>
          </w:p>
        </w:tc>
        <w:tc>
          <w:tcPr>
            <w:tcW w:w="8925" w:type="dxa"/>
            <w:gridSpan w:val="2"/>
          </w:tcPr>
          <w:p w14:paraId="69B2AC92" w14:textId="77777777" w:rsidR="00872DC1" w:rsidRPr="00872DC1" w:rsidRDefault="00872DC1" w:rsidP="00F42477">
            <w:pPr>
              <w:spacing w:line="276" w:lineRule="auto"/>
              <w:contextualSpacing/>
              <w:rPr>
                <w:sz w:val="20"/>
              </w:rPr>
            </w:pPr>
            <w:r>
              <w:rPr>
                <w:sz w:val="20"/>
              </w:rPr>
              <w:t>Witterungsbedingt oder durch nicht vorhersehbare Umstände kann es zu zeitlichen Verschiebungen kommen.</w:t>
            </w:r>
          </w:p>
        </w:tc>
      </w:tr>
    </w:tbl>
    <w:p w14:paraId="5CA6B9A1" w14:textId="77777777" w:rsidR="00872DC1" w:rsidRDefault="00260FCC" w:rsidP="00F42477">
      <w:pPr>
        <w:spacing w:line="276" w:lineRule="auto"/>
        <w:contextualSpacing/>
      </w:pPr>
      <w:r>
        <w:rPr>
          <w:noProof/>
        </w:rPr>
        <mc:AlternateContent>
          <mc:Choice Requires="wps">
            <w:drawing>
              <wp:anchor distT="0" distB="0" distL="114300" distR="114300" simplePos="0" relativeHeight="251660288" behindDoc="0" locked="0" layoutInCell="1" allowOverlap="1" wp14:anchorId="5CD73894" wp14:editId="47A27B2E">
                <wp:simplePos x="0" y="0"/>
                <wp:positionH relativeFrom="column">
                  <wp:posOffset>5777230</wp:posOffset>
                </wp:positionH>
                <wp:positionV relativeFrom="paragraph">
                  <wp:posOffset>2459355</wp:posOffset>
                </wp:positionV>
                <wp:extent cx="788670" cy="4867275"/>
                <wp:effectExtent l="0" t="0" r="11430" b="28575"/>
                <wp:wrapNone/>
                <wp:docPr id="10" name="Textfeld 10"/>
                <wp:cNvGraphicFramePr/>
                <a:graphic xmlns:a="http://schemas.openxmlformats.org/drawingml/2006/main">
                  <a:graphicData uri="http://schemas.microsoft.com/office/word/2010/wordprocessingShape">
                    <wps:wsp>
                      <wps:cNvSpPr txBox="1"/>
                      <wps:spPr>
                        <a:xfrm>
                          <a:off x="0" y="0"/>
                          <a:ext cx="788670" cy="4867275"/>
                        </a:xfrm>
                        <a:prstGeom prst="rect">
                          <a:avLst/>
                        </a:prstGeom>
                        <a:solidFill>
                          <a:schemeClr val="lt1"/>
                        </a:solidFill>
                        <a:ln w="6350">
                          <a:solidFill>
                            <a:schemeClr val="bg1"/>
                          </a:solidFill>
                        </a:ln>
                      </wps:spPr>
                      <wps:txbx>
                        <w:txbxContent>
                          <w:p w14:paraId="2511B1E3" w14:textId="77777777" w:rsidR="00BC7D64" w:rsidRPr="00BC7D64" w:rsidRDefault="00BC7D64" w:rsidP="00BC7D64">
                            <w:pPr>
                              <w:spacing w:line="240" w:lineRule="auto"/>
                              <w:jc w:val="center"/>
                              <w:rPr>
                                <w:sz w:val="72"/>
                                <w:szCs w:val="36"/>
                              </w:rPr>
                            </w:pPr>
                            <w:r>
                              <w:rPr>
                                <w:sz w:val="72"/>
                                <w:szCs w:val="36"/>
                              </w:rPr>
                              <w:t>Anliegerinformation</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CE9A8" id="Textfeld 10" o:spid="_x0000_s1027" type="#_x0000_t202" style="position:absolute;margin-left:454.9pt;margin-top:193.65pt;width:62.1pt;height:38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" fillcolor="white [3201]" strokecolor="white [3212]" strokeweight=".5pt">
                <v:textbox style="layout-flow:vertical">
                  <w:txbxContent>
                    <w:p w:rsidR="00BC7D64" w:rsidRPr="00BC7D64" w:rsidRDefault="00BC7D64" w:rsidP="00BC7D64">
                      <w:pPr>
                        <w:spacing w:line="240" w:lineRule="auto"/>
                        <w:jc w:val="center"/>
                        <w:rPr>
                          <w:sz w:val="72"/>
                          <w:szCs w:val="36"/>
                        </w:rPr>
                      </w:pPr>
                      <w:r>
                        <w:rPr>
                          <w:sz w:val="72"/>
                          <w:szCs w:val="36"/>
                        </w:rPr>
                        <w:t>Anliegerinformation</w:t>
                      </w:r>
                    </w:p>
                  </w:txbxContent>
                </v:textbox>
              </v:shape>
            </w:pict>
          </mc:Fallback>
        </mc:AlternateContent>
      </w:r>
    </w:p>
    <w:tbl>
      <w:tblPr>
        <w:tblStyle w:val="Tabellenraster"/>
        <w:tblW w:w="0" w:type="auto"/>
        <w:tblInd w:w="-2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8074"/>
      </w:tblGrid>
      <w:tr w:rsidR="00872DC1" w:rsidRPr="005E55DA" w14:paraId="48A27404" w14:textId="77777777" w:rsidTr="00784F5C">
        <w:tc>
          <w:tcPr>
            <w:tcW w:w="3266" w:type="dxa"/>
          </w:tcPr>
          <w:p w14:paraId="032C2DD5" w14:textId="77777777" w:rsidR="00872DC1" w:rsidRPr="005E55DA" w:rsidRDefault="00872DC1" w:rsidP="00F42477">
            <w:pPr>
              <w:spacing w:line="276" w:lineRule="auto"/>
              <w:contextualSpacing/>
              <w:rPr>
                <w:b/>
                <w:sz w:val="20"/>
              </w:rPr>
            </w:pPr>
            <w:r>
              <w:rPr>
                <w:b/>
                <w:sz w:val="20"/>
              </w:rPr>
              <w:t>3</w:t>
            </w:r>
            <w:r w:rsidRPr="005E55DA">
              <w:rPr>
                <w:b/>
                <w:sz w:val="20"/>
              </w:rPr>
              <w:t>.</w:t>
            </w:r>
          </w:p>
        </w:tc>
        <w:tc>
          <w:tcPr>
            <w:tcW w:w="8074" w:type="dxa"/>
          </w:tcPr>
          <w:p w14:paraId="50E6FDC6" w14:textId="77777777" w:rsidR="00872DC1" w:rsidRPr="005E55DA" w:rsidRDefault="00872DC1" w:rsidP="00F42477">
            <w:pPr>
              <w:spacing w:line="276" w:lineRule="auto"/>
              <w:contextualSpacing/>
              <w:rPr>
                <w:b/>
                <w:sz w:val="20"/>
              </w:rPr>
            </w:pPr>
            <w:r>
              <w:rPr>
                <w:b/>
                <w:sz w:val="20"/>
              </w:rPr>
              <w:t>Wie ist der Verkehr während der Bauzeit geregelt?</w:t>
            </w:r>
          </w:p>
        </w:tc>
      </w:tr>
      <w:tr w:rsidR="00872DC1" w:rsidRPr="005E55DA" w14:paraId="06988CE2" w14:textId="77777777" w:rsidTr="00784F5C">
        <w:tc>
          <w:tcPr>
            <w:tcW w:w="3266" w:type="dxa"/>
          </w:tcPr>
          <w:p w14:paraId="1B499B31" w14:textId="77777777" w:rsidR="00872DC1" w:rsidRPr="005E55DA" w:rsidRDefault="00872DC1" w:rsidP="00F42477">
            <w:pPr>
              <w:spacing w:line="276" w:lineRule="auto"/>
              <w:contextualSpacing/>
              <w:rPr>
                <w:sz w:val="20"/>
              </w:rPr>
            </w:pPr>
          </w:p>
        </w:tc>
        <w:tc>
          <w:tcPr>
            <w:tcW w:w="8074" w:type="dxa"/>
          </w:tcPr>
          <w:p w14:paraId="71D36331" w14:textId="0C71273B" w:rsidR="00B3027D" w:rsidRDefault="00913A6E" w:rsidP="00D24635">
            <w:pPr>
              <w:spacing w:line="276" w:lineRule="auto"/>
              <w:jc w:val="both"/>
              <w:rPr>
                <w:sz w:val="20"/>
              </w:rPr>
            </w:pPr>
            <w:r>
              <w:rPr>
                <w:sz w:val="20"/>
              </w:rPr>
              <w:t xml:space="preserve">Vom </w:t>
            </w:r>
            <w:r w:rsidR="00D9579A">
              <w:rPr>
                <w:sz w:val="20"/>
              </w:rPr>
              <w:t>03.11. – 06.11.2026</w:t>
            </w:r>
            <w:r w:rsidR="006E163D">
              <w:rPr>
                <w:sz w:val="20"/>
              </w:rPr>
              <w:t xml:space="preserve"> </w:t>
            </w:r>
            <w:r w:rsidR="00B3027D">
              <w:rPr>
                <w:sz w:val="20"/>
              </w:rPr>
              <w:t xml:space="preserve">erfolgen </w:t>
            </w:r>
            <w:r w:rsidR="00D9579A">
              <w:rPr>
                <w:sz w:val="20"/>
              </w:rPr>
              <w:t>die</w:t>
            </w:r>
            <w:r w:rsidR="00B3027D">
              <w:rPr>
                <w:sz w:val="20"/>
              </w:rPr>
              <w:t xml:space="preserve"> Arbeiten</w:t>
            </w:r>
            <w:r w:rsidR="00D9579A">
              <w:rPr>
                <w:sz w:val="20"/>
              </w:rPr>
              <w:t>, wobei</w:t>
            </w:r>
            <w:r w:rsidR="00B3027D">
              <w:rPr>
                <w:sz w:val="20"/>
              </w:rPr>
              <w:t xml:space="preserve"> ein </w:t>
            </w:r>
            <w:r w:rsidR="00A90BB6">
              <w:rPr>
                <w:sz w:val="20"/>
              </w:rPr>
              <w:t>B</w:t>
            </w:r>
            <w:r w:rsidR="00B3027D">
              <w:rPr>
                <w:sz w:val="20"/>
              </w:rPr>
              <w:t xml:space="preserve">efahren der Baustelle </w:t>
            </w:r>
            <w:r w:rsidR="00D9579A">
              <w:rPr>
                <w:sz w:val="20"/>
              </w:rPr>
              <w:t>in dieser Zeit</w:t>
            </w:r>
            <w:r w:rsidR="001F1335">
              <w:rPr>
                <w:sz w:val="20"/>
              </w:rPr>
              <w:t xml:space="preserve"> teilweise</w:t>
            </w:r>
            <w:r w:rsidR="00D9579A">
              <w:rPr>
                <w:sz w:val="20"/>
              </w:rPr>
              <w:t xml:space="preserve"> möglich ist.</w:t>
            </w:r>
          </w:p>
          <w:p w14:paraId="55913813" w14:textId="0312AED8" w:rsidR="00B3027D" w:rsidRDefault="00B3027D" w:rsidP="00D24635">
            <w:pPr>
              <w:spacing w:line="276" w:lineRule="auto"/>
              <w:jc w:val="both"/>
              <w:rPr>
                <w:sz w:val="20"/>
              </w:rPr>
            </w:pPr>
            <w:r>
              <w:rPr>
                <w:sz w:val="20"/>
              </w:rPr>
              <w:t>Der Asphalteinbau</w:t>
            </w:r>
            <w:r w:rsidR="006E163D">
              <w:rPr>
                <w:sz w:val="20"/>
              </w:rPr>
              <w:t xml:space="preserve"> </w:t>
            </w:r>
            <w:r w:rsidR="001F1335">
              <w:rPr>
                <w:sz w:val="20"/>
              </w:rPr>
              <w:t xml:space="preserve">im 1. Abschnitt </w:t>
            </w:r>
            <w:r>
              <w:rPr>
                <w:sz w:val="20"/>
              </w:rPr>
              <w:t xml:space="preserve">erfolgt </w:t>
            </w:r>
            <w:r w:rsidR="006E163D">
              <w:rPr>
                <w:sz w:val="20"/>
              </w:rPr>
              <w:t xml:space="preserve">voraussichtlich </w:t>
            </w:r>
            <w:r w:rsidR="008115CD">
              <w:rPr>
                <w:sz w:val="20"/>
              </w:rPr>
              <w:t xml:space="preserve">unter Vollsperrung </w:t>
            </w:r>
            <w:r w:rsidR="00D9579A">
              <w:rPr>
                <w:sz w:val="20"/>
              </w:rPr>
              <w:t>am 04.11.2026</w:t>
            </w:r>
            <w:r>
              <w:rPr>
                <w:sz w:val="20"/>
              </w:rPr>
              <w:t>, an diesem Tag ist kein Befahren möglich.</w:t>
            </w:r>
          </w:p>
          <w:p w14:paraId="3F2112AF" w14:textId="66823BCF" w:rsidR="008115CD" w:rsidRDefault="001F1335" w:rsidP="00D24635">
            <w:pPr>
              <w:spacing w:line="276" w:lineRule="auto"/>
              <w:jc w:val="both"/>
              <w:rPr>
                <w:sz w:val="20"/>
              </w:rPr>
            </w:pPr>
            <w:r>
              <w:rPr>
                <w:sz w:val="20"/>
              </w:rPr>
              <w:lastRenderedPageBreak/>
              <w:t>Der Asphalteinbau im 2. Abschnitt erfolgt am 04.11. und 05.11.2026</w:t>
            </w:r>
            <w:r w:rsidR="00351085">
              <w:rPr>
                <w:sz w:val="20"/>
              </w:rPr>
              <w:t>.</w:t>
            </w:r>
            <w:r>
              <w:rPr>
                <w:sz w:val="20"/>
              </w:rPr>
              <w:t xml:space="preserve"> </w:t>
            </w:r>
            <w:r w:rsidR="00351085">
              <w:rPr>
                <w:sz w:val="20"/>
              </w:rPr>
              <w:t>A</w:t>
            </w:r>
            <w:r>
              <w:rPr>
                <w:sz w:val="20"/>
              </w:rPr>
              <w:t>n diesen Tagen ist kein Befahren möglich</w:t>
            </w:r>
            <w:r w:rsidR="00351085">
              <w:rPr>
                <w:sz w:val="20"/>
              </w:rPr>
              <w:t>.</w:t>
            </w:r>
            <w:r>
              <w:rPr>
                <w:sz w:val="20"/>
              </w:rPr>
              <w:t xml:space="preserve"> </w:t>
            </w:r>
            <w:r w:rsidR="00351085">
              <w:rPr>
                <w:sz w:val="20"/>
              </w:rPr>
              <w:t>D</w:t>
            </w:r>
            <w:r>
              <w:rPr>
                <w:sz w:val="20"/>
              </w:rPr>
              <w:t>er hintere Bereich der Rothenberger Straße und An der Schwefelquelle ist dann über die Bergstraße erreichbar.</w:t>
            </w:r>
          </w:p>
          <w:p w14:paraId="51DA662F" w14:textId="77777777" w:rsidR="001F1335" w:rsidRDefault="001F1335" w:rsidP="00D24635">
            <w:pPr>
              <w:spacing w:line="276" w:lineRule="auto"/>
              <w:jc w:val="both"/>
              <w:rPr>
                <w:sz w:val="20"/>
              </w:rPr>
            </w:pPr>
          </w:p>
          <w:p w14:paraId="72D69EFC" w14:textId="2945A97D" w:rsidR="00BA3055" w:rsidRDefault="00BA3055" w:rsidP="00D24635">
            <w:pPr>
              <w:spacing w:line="276" w:lineRule="auto"/>
              <w:jc w:val="both"/>
              <w:rPr>
                <w:sz w:val="20"/>
              </w:rPr>
            </w:pPr>
            <w:r>
              <w:rPr>
                <w:sz w:val="20"/>
              </w:rPr>
              <w:t xml:space="preserve">Nach dem Asphalteinbau </w:t>
            </w:r>
            <w:r w:rsidR="00A90BB6">
              <w:rPr>
                <w:sz w:val="20"/>
              </w:rPr>
              <w:t xml:space="preserve">erfolgen Nach- und Regulierungsarbeiten, ein eventuelles </w:t>
            </w:r>
            <w:r w:rsidR="00351085">
              <w:rPr>
                <w:sz w:val="20"/>
              </w:rPr>
              <w:t>B</w:t>
            </w:r>
            <w:r w:rsidR="00A90BB6">
              <w:rPr>
                <w:sz w:val="20"/>
              </w:rPr>
              <w:t>efahren der Baustelle ist in der Zeit möglich.</w:t>
            </w:r>
          </w:p>
          <w:p w14:paraId="2E9E1A77" w14:textId="7ECA3549" w:rsidR="00E80571" w:rsidRDefault="00E80571" w:rsidP="00D24635">
            <w:pPr>
              <w:spacing w:line="276" w:lineRule="auto"/>
              <w:jc w:val="both"/>
              <w:rPr>
                <w:sz w:val="20"/>
              </w:rPr>
            </w:pPr>
            <w:r>
              <w:rPr>
                <w:sz w:val="20"/>
              </w:rPr>
              <w:t>Alle Verkehrsteilnehmer werden um Verständnis gebeten, dass es in dem betroffenen Bereich keine Parkmöglichkeiten während der Baumaßnahme gibt. Widerrechtlich parkende Fahrzeuge werden abgeschleppt. Bitte beachten Sie hier – auch in Ihrem eigenen Interesse – die aufgestellte Baustellenbeschilderung.</w:t>
            </w:r>
          </w:p>
          <w:p w14:paraId="026A16E2" w14:textId="77777777" w:rsidR="00B41FE5" w:rsidRDefault="00B41FE5" w:rsidP="007410C7">
            <w:pPr>
              <w:spacing w:line="276" w:lineRule="auto"/>
              <w:jc w:val="both"/>
              <w:rPr>
                <w:sz w:val="20"/>
              </w:rPr>
            </w:pPr>
          </w:p>
          <w:p w14:paraId="3AFC92CD" w14:textId="2CFF6297" w:rsidR="007410C7" w:rsidRPr="005E55DA" w:rsidRDefault="006E163D" w:rsidP="00D24635">
            <w:pPr>
              <w:spacing w:line="276" w:lineRule="auto"/>
              <w:jc w:val="both"/>
              <w:rPr>
                <w:sz w:val="20"/>
              </w:rPr>
            </w:pPr>
            <w:r>
              <w:rPr>
                <w:sz w:val="20"/>
              </w:rPr>
              <w:t>D</w:t>
            </w:r>
            <w:r w:rsidR="00B41FE5">
              <w:rPr>
                <w:sz w:val="20"/>
              </w:rPr>
              <w:t xml:space="preserve">ie regelmäßige Müllabfuhr </w:t>
            </w:r>
            <w:r w:rsidR="00351085">
              <w:rPr>
                <w:sz w:val="20"/>
              </w:rPr>
              <w:t xml:space="preserve">wird </w:t>
            </w:r>
            <w:r w:rsidR="00B41FE5">
              <w:rPr>
                <w:sz w:val="20"/>
              </w:rPr>
              <w:t>wie gewohnt stattfinden.</w:t>
            </w:r>
          </w:p>
        </w:tc>
      </w:tr>
    </w:tbl>
    <w:p w14:paraId="25616C61" w14:textId="77777777" w:rsidR="009A19BE" w:rsidRDefault="006E163D" w:rsidP="00F42477">
      <w:pPr>
        <w:spacing w:line="276" w:lineRule="auto"/>
        <w:contextualSpacing/>
      </w:pPr>
      <w:r>
        <w:rPr>
          <w:noProof/>
        </w:rPr>
        <w:lastRenderedPageBreak/>
        <mc:AlternateContent>
          <mc:Choice Requires="wps">
            <w:drawing>
              <wp:anchor distT="0" distB="0" distL="114300" distR="114300" simplePos="0" relativeHeight="251662336" behindDoc="0" locked="0" layoutInCell="1" allowOverlap="1" wp14:anchorId="3F5C5F64" wp14:editId="55C44456">
                <wp:simplePos x="0" y="0"/>
                <wp:positionH relativeFrom="column">
                  <wp:posOffset>5657850</wp:posOffset>
                </wp:positionH>
                <wp:positionV relativeFrom="paragraph">
                  <wp:posOffset>1170305</wp:posOffset>
                </wp:positionV>
                <wp:extent cx="788670" cy="4867275"/>
                <wp:effectExtent l="0" t="0" r="11430" b="28575"/>
                <wp:wrapNone/>
                <wp:docPr id="2" name="Textfeld 2"/>
                <wp:cNvGraphicFramePr/>
                <a:graphic xmlns:a="http://schemas.openxmlformats.org/drawingml/2006/main">
                  <a:graphicData uri="http://schemas.microsoft.com/office/word/2010/wordprocessingShape">
                    <wps:wsp>
                      <wps:cNvSpPr txBox="1"/>
                      <wps:spPr>
                        <a:xfrm>
                          <a:off x="0" y="0"/>
                          <a:ext cx="788670" cy="4867275"/>
                        </a:xfrm>
                        <a:prstGeom prst="rect">
                          <a:avLst/>
                        </a:prstGeom>
                        <a:solidFill>
                          <a:schemeClr val="lt1"/>
                        </a:solidFill>
                        <a:ln w="6350">
                          <a:solidFill>
                            <a:schemeClr val="bg1"/>
                          </a:solidFill>
                        </a:ln>
                      </wps:spPr>
                      <wps:txbx>
                        <w:txbxContent>
                          <w:p w14:paraId="2998A187" w14:textId="77777777" w:rsidR="009A19BE" w:rsidRPr="00BC7D64" w:rsidRDefault="009A19BE" w:rsidP="009A19BE">
                            <w:pPr>
                              <w:spacing w:line="240" w:lineRule="auto"/>
                              <w:jc w:val="center"/>
                              <w:rPr>
                                <w:sz w:val="72"/>
                                <w:szCs w:val="36"/>
                              </w:rPr>
                            </w:pPr>
                            <w:r>
                              <w:rPr>
                                <w:sz w:val="72"/>
                                <w:szCs w:val="36"/>
                              </w:rPr>
                              <w:t>Anliegerinformation</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95420" id="Textfeld 2" o:spid="_x0000_s1028" type="#_x0000_t202" style="position:absolute;margin-left:445.5pt;margin-top:92.15pt;width:62.1pt;height:38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" fillcolor="white [3201]" strokecolor="white [3212]" strokeweight=".5pt">
                <v:textbox style="layout-flow:vertical">
                  <w:txbxContent>
                    <w:p w:rsidR="009A19BE" w:rsidRPr="00BC7D64" w:rsidRDefault="009A19BE" w:rsidP="009A19BE">
                      <w:pPr>
                        <w:spacing w:line="240" w:lineRule="auto"/>
                        <w:jc w:val="center"/>
                        <w:rPr>
                          <w:sz w:val="72"/>
                          <w:szCs w:val="36"/>
                        </w:rPr>
                      </w:pPr>
                      <w:r>
                        <w:rPr>
                          <w:sz w:val="72"/>
                          <w:szCs w:val="36"/>
                        </w:rPr>
                        <w:t>Anliegerinformation</w:t>
                      </w:r>
                    </w:p>
                  </w:txbxContent>
                </v:textbox>
              </v:shape>
            </w:pict>
          </mc:Fallback>
        </mc:AlternateConten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
        <w:gridCol w:w="2497"/>
        <w:gridCol w:w="5577"/>
      </w:tblGrid>
      <w:tr w:rsidR="00940C51" w:rsidRPr="005E55DA" w14:paraId="3AE6FC3F" w14:textId="77777777" w:rsidTr="00784F5C">
        <w:tc>
          <w:tcPr>
            <w:tcW w:w="431" w:type="dxa"/>
          </w:tcPr>
          <w:p w14:paraId="25879A82" w14:textId="77777777" w:rsidR="00940C51" w:rsidRPr="005E55DA" w:rsidRDefault="00940C51" w:rsidP="00F42477">
            <w:pPr>
              <w:spacing w:line="276" w:lineRule="auto"/>
              <w:contextualSpacing/>
              <w:rPr>
                <w:b/>
                <w:sz w:val="20"/>
              </w:rPr>
            </w:pPr>
            <w:r>
              <w:rPr>
                <w:b/>
                <w:sz w:val="20"/>
              </w:rPr>
              <w:t>4.</w:t>
            </w:r>
          </w:p>
        </w:tc>
        <w:tc>
          <w:tcPr>
            <w:tcW w:w="8074" w:type="dxa"/>
            <w:gridSpan w:val="2"/>
          </w:tcPr>
          <w:p w14:paraId="5E3F3BD3" w14:textId="77777777" w:rsidR="00940C51" w:rsidRPr="005E55DA" w:rsidRDefault="00940C51" w:rsidP="00F42477">
            <w:pPr>
              <w:spacing w:line="276" w:lineRule="auto"/>
              <w:contextualSpacing/>
              <w:rPr>
                <w:b/>
                <w:sz w:val="20"/>
              </w:rPr>
            </w:pPr>
            <w:r>
              <w:rPr>
                <w:b/>
                <w:sz w:val="20"/>
              </w:rPr>
              <w:t>Ihre Ansprechpartner während der Bauzeit?</w:t>
            </w:r>
          </w:p>
        </w:tc>
      </w:tr>
      <w:tr w:rsidR="00940C51" w:rsidRPr="005E55DA" w14:paraId="48C407C7" w14:textId="77777777" w:rsidTr="00784F5C">
        <w:tc>
          <w:tcPr>
            <w:tcW w:w="431" w:type="dxa"/>
          </w:tcPr>
          <w:p w14:paraId="4A67DA9F" w14:textId="77777777" w:rsidR="00940C51" w:rsidRPr="005E55DA" w:rsidRDefault="00940C51" w:rsidP="00F42477">
            <w:pPr>
              <w:spacing w:line="276" w:lineRule="auto"/>
              <w:contextualSpacing/>
              <w:rPr>
                <w:sz w:val="20"/>
              </w:rPr>
            </w:pPr>
          </w:p>
        </w:tc>
        <w:tc>
          <w:tcPr>
            <w:tcW w:w="8074" w:type="dxa"/>
            <w:gridSpan w:val="2"/>
          </w:tcPr>
          <w:p w14:paraId="0D3AE885" w14:textId="5C760EB3" w:rsidR="00F42477" w:rsidRPr="00F42477" w:rsidRDefault="00F42477" w:rsidP="00F42477">
            <w:pPr>
              <w:widowControl w:val="0"/>
              <w:spacing w:line="276" w:lineRule="auto"/>
              <w:jc w:val="both"/>
              <w:rPr>
                <w:sz w:val="20"/>
                <w:szCs w:val="22"/>
              </w:rPr>
            </w:pPr>
            <w:r w:rsidRPr="00F42477">
              <w:rPr>
                <w:sz w:val="20"/>
                <w:szCs w:val="22"/>
              </w:rPr>
              <w:t xml:space="preserve">Beeinträchtigungen während der Baumaßnahme lassen sich leider nicht für die Anlieger vermeiden. Wir werden mit der bauausführenden Firma alles daransetzen, einen reibungslosen Ablauf zu gewährleisten. Sollten Sie während </w:t>
            </w:r>
            <w:r w:rsidR="00EB1864">
              <w:rPr>
                <w:sz w:val="20"/>
                <w:szCs w:val="22"/>
              </w:rPr>
              <w:t xml:space="preserve">der </w:t>
            </w:r>
            <w:r w:rsidRPr="00F42477">
              <w:rPr>
                <w:sz w:val="20"/>
                <w:szCs w:val="22"/>
              </w:rPr>
              <w:t>Bauzeit Fragen, berechtigte Anregungen oder Bedenken haben, wenden Sie sich bitte an:</w:t>
            </w:r>
          </w:p>
          <w:p w14:paraId="27F6F93B" w14:textId="77777777" w:rsidR="00940C51" w:rsidRPr="00F42477" w:rsidRDefault="00940C51" w:rsidP="00F42477">
            <w:pPr>
              <w:spacing w:line="276" w:lineRule="auto"/>
              <w:contextualSpacing/>
              <w:rPr>
                <w:sz w:val="20"/>
              </w:rPr>
            </w:pPr>
          </w:p>
        </w:tc>
      </w:tr>
      <w:tr w:rsidR="00F42477" w:rsidRPr="005E55DA" w14:paraId="5CEAFF98" w14:textId="77777777" w:rsidTr="00784F5C">
        <w:tc>
          <w:tcPr>
            <w:tcW w:w="431" w:type="dxa"/>
          </w:tcPr>
          <w:p w14:paraId="236B31BD" w14:textId="77777777" w:rsidR="00F42477" w:rsidRPr="005E55DA" w:rsidRDefault="00F42477" w:rsidP="00F42477">
            <w:pPr>
              <w:spacing w:line="276" w:lineRule="auto"/>
              <w:contextualSpacing/>
              <w:rPr>
                <w:sz w:val="20"/>
              </w:rPr>
            </w:pPr>
          </w:p>
        </w:tc>
        <w:tc>
          <w:tcPr>
            <w:tcW w:w="2497" w:type="dxa"/>
          </w:tcPr>
          <w:p w14:paraId="625FEE55" w14:textId="77777777" w:rsidR="00F42477" w:rsidRPr="00F42477" w:rsidRDefault="00F42477" w:rsidP="00F42477">
            <w:pPr>
              <w:widowControl w:val="0"/>
              <w:spacing w:line="276" w:lineRule="auto"/>
              <w:jc w:val="both"/>
              <w:rPr>
                <w:sz w:val="20"/>
                <w:szCs w:val="22"/>
              </w:rPr>
            </w:pPr>
            <w:r>
              <w:rPr>
                <w:sz w:val="20"/>
                <w:szCs w:val="22"/>
              </w:rPr>
              <w:t>Gesamtmaßnahme und Straßenbau:</w:t>
            </w:r>
          </w:p>
        </w:tc>
        <w:tc>
          <w:tcPr>
            <w:tcW w:w="5577" w:type="dxa"/>
          </w:tcPr>
          <w:p w14:paraId="15472872" w14:textId="77777777" w:rsidR="00F42477" w:rsidRPr="00F42477" w:rsidRDefault="00F42477" w:rsidP="00F42477">
            <w:pPr>
              <w:widowControl w:val="0"/>
              <w:spacing w:line="276" w:lineRule="auto"/>
              <w:rPr>
                <w:sz w:val="20"/>
                <w:szCs w:val="22"/>
              </w:rPr>
            </w:pPr>
            <w:r w:rsidRPr="00F42477">
              <w:rPr>
                <w:sz w:val="20"/>
                <w:szCs w:val="22"/>
              </w:rPr>
              <w:t>Bau</w:t>
            </w:r>
            <w:r w:rsidR="006E163D">
              <w:rPr>
                <w:sz w:val="20"/>
                <w:szCs w:val="22"/>
              </w:rPr>
              <w:t>amt</w:t>
            </w:r>
            <w:r w:rsidRPr="00F42477">
              <w:rPr>
                <w:sz w:val="20"/>
                <w:szCs w:val="22"/>
              </w:rPr>
              <w:t xml:space="preserve"> der Berg- und Universitätsstadt Clausthal-Zellerfeld,</w:t>
            </w:r>
          </w:p>
          <w:p w14:paraId="65E750AA" w14:textId="77777777" w:rsidR="00F42477" w:rsidRPr="00F42477" w:rsidRDefault="00F42477" w:rsidP="00F42477">
            <w:pPr>
              <w:widowControl w:val="0"/>
              <w:spacing w:line="276" w:lineRule="auto"/>
              <w:rPr>
                <w:sz w:val="20"/>
                <w:szCs w:val="22"/>
              </w:rPr>
            </w:pPr>
            <w:r w:rsidRPr="00F42477">
              <w:rPr>
                <w:sz w:val="20"/>
                <w:szCs w:val="22"/>
              </w:rPr>
              <w:t xml:space="preserve">Herr </w:t>
            </w:r>
            <w:r w:rsidR="00551AA2">
              <w:rPr>
                <w:sz w:val="20"/>
                <w:szCs w:val="22"/>
              </w:rPr>
              <w:t>Dörge</w:t>
            </w:r>
            <w:r w:rsidRPr="00F42477">
              <w:rPr>
                <w:sz w:val="20"/>
                <w:szCs w:val="22"/>
              </w:rPr>
              <w:t xml:space="preserve">,  </w:t>
            </w:r>
            <w:r w:rsidRPr="00F42477">
              <w:rPr>
                <w:rFonts w:ascii="Segoe UI Emoji" w:hAnsi="Segoe UI Emoji" w:cs="Segoe UI Emoji"/>
                <w:sz w:val="20"/>
                <w:szCs w:val="22"/>
              </w:rPr>
              <w:t>☎</w:t>
            </w:r>
            <w:r w:rsidRPr="00F42477">
              <w:rPr>
                <w:rFonts w:cs="Segoe UI Symbol"/>
                <w:sz w:val="20"/>
                <w:szCs w:val="22"/>
              </w:rPr>
              <w:t xml:space="preserve">  </w:t>
            </w:r>
            <w:r w:rsidRPr="00F42477">
              <w:rPr>
                <w:sz w:val="20"/>
                <w:szCs w:val="22"/>
              </w:rPr>
              <w:t>0 53 23 / 931 – 90</w:t>
            </w:r>
            <w:r w:rsidR="009F4D12">
              <w:rPr>
                <w:sz w:val="20"/>
                <w:szCs w:val="22"/>
              </w:rPr>
              <w:t>2</w:t>
            </w:r>
          </w:p>
          <w:p w14:paraId="760E6CE3" w14:textId="77777777" w:rsidR="00F42477" w:rsidRDefault="00F42477" w:rsidP="00F42477">
            <w:pPr>
              <w:widowControl w:val="0"/>
              <w:spacing w:line="276" w:lineRule="auto"/>
              <w:jc w:val="both"/>
              <w:rPr>
                <w:sz w:val="20"/>
                <w:szCs w:val="22"/>
              </w:rPr>
            </w:pPr>
            <w:r w:rsidRPr="00F42477">
              <w:rPr>
                <w:sz w:val="20"/>
                <w:szCs w:val="22"/>
              </w:rPr>
              <w:t xml:space="preserve">E-Mail:  </w:t>
            </w:r>
            <w:r w:rsidRPr="00351085">
              <w:rPr>
                <w:sz w:val="20"/>
                <w:szCs w:val="20"/>
              </w:rPr>
              <w:t xml:space="preserve"> </w:t>
            </w:r>
            <w:hyperlink r:id="rId9" w:history="1">
              <w:r w:rsidR="00551AA2" w:rsidRPr="00351085">
                <w:rPr>
                  <w:rStyle w:val="Hyperlink"/>
                  <w:sz w:val="20"/>
                  <w:szCs w:val="20"/>
                </w:rPr>
                <w:t>bjoern.doerge@clausthal-zellerfeld.de</w:t>
              </w:r>
            </w:hyperlink>
          </w:p>
          <w:p w14:paraId="22742638" w14:textId="77777777" w:rsidR="00F42477" w:rsidRPr="00F42477" w:rsidRDefault="00F42477" w:rsidP="00F42477">
            <w:pPr>
              <w:widowControl w:val="0"/>
              <w:spacing w:line="276" w:lineRule="auto"/>
              <w:jc w:val="both"/>
              <w:rPr>
                <w:sz w:val="20"/>
                <w:szCs w:val="22"/>
              </w:rPr>
            </w:pPr>
          </w:p>
        </w:tc>
      </w:tr>
      <w:tr w:rsidR="00F42477" w:rsidRPr="005E55DA" w14:paraId="3B7A4EE3" w14:textId="77777777" w:rsidTr="00784F5C">
        <w:tc>
          <w:tcPr>
            <w:tcW w:w="431" w:type="dxa"/>
          </w:tcPr>
          <w:p w14:paraId="3E5C4E79" w14:textId="77777777" w:rsidR="00F42477" w:rsidRPr="005E55DA" w:rsidRDefault="00F42477" w:rsidP="00F42477">
            <w:pPr>
              <w:spacing w:line="276" w:lineRule="auto"/>
              <w:contextualSpacing/>
              <w:rPr>
                <w:sz w:val="20"/>
              </w:rPr>
            </w:pPr>
          </w:p>
        </w:tc>
        <w:tc>
          <w:tcPr>
            <w:tcW w:w="2497" w:type="dxa"/>
          </w:tcPr>
          <w:p w14:paraId="763B5324" w14:textId="77777777" w:rsidR="00F42477" w:rsidRDefault="00F42477" w:rsidP="00F42477">
            <w:pPr>
              <w:widowControl w:val="0"/>
              <w:spacing w:line="276" w:lineRule="auto"/>
              <w:jc w:val="both"/>
              <w:rPr>
                <w:sz w:val="20"/>
                <w:szCs w:val="22"/>
              </w:rPr>
            </w:pPr>
          </w:p>
        </w:tc>
        <w:tc>
          <w:tcPr>
            <w:tcW w:w="5577" w:type="dxa"/>
          </w:tcPr>
          <w:p w14:paraId="5CF18E74" w14:textId="5E53BA22" w:rsidR="009F4D12" w:rsidRPr="00F42477" w:rsidRDefault="009F4D12" w:rsidP="009F4D12">
            <w:pPr>
              <w:widowControl w:val="0"/>
              <w:spacing w:line="276" w:lineRule="auto"/>
              <w:rPr>
                <w:sz w:val="20"/>
                <w:szCs w:val="22"/>
              </w:rPr>
            </w:pPr>
            <w:r w:rsidRPr="00F42477">
              <w:rPr>
                <w:sz w:val="20"/>
                <w:szCs w:val="22"/>
              </w:rPr>
              <w:t xml:space="preserve">Herr </w:t>
            </w:r>
            <w:r w:rsidR="009A19BE">
              <w:rPr>
                <w:sz w:val="20"/>
                <w:szCs w:val="22"/>
              </w:rPr>
              <w:t>Gerstenberg</w:t>
            </w:r>
            <w:r w:rsidRPr="00F42477">
              <w:rPr>
                <w:sz w:val="20"/>
                <w:szCs w:val="22"/>
              </w:rPr>
              <w:t xml:space="preserve">,  </w:t>
            </w:r>
            <w:r w:rsidRPr="00F42477">
              <w:rPr>
                <w:rFonts w:ascii="Segoe UI Emoji" w:hAnsi="Segoe UI Emoji" w:cs="Segoe UI Emoji"/>
                <w:sz w:val="20"/>
                <w:szCs w:val="22"/>
              </w:rPr>
              <w:t>☎</w:t>
            </w:r>
            <w:r w:rsidRPr="00F42477">
              <w:rPr>
                <w:rFonts w:cs="Segoe UI Symbol"/>
                <w:sz w:val="20"/>
                <w:szCs w:val="22"/>
              </w:rPr>
              <w:t xml:space="preserve">  </w:t>
            </w:r>
            <w:r w:rsidRPr="00F42477">
              <w:rPr>
                <w:sz w:val="20"/>
                <w:szCs w:val="22"/>
              </w:rPr>
              <w:t>0 53 23 / 931 – 90</w:t>
            </w:r>
            <w:r w:rsidR="00351085">
              <w:rPr>
                <w:sz w:val="20"/>
                <w:szCs w:val="22"/>
              </w:rPr>
              <w:t>0</w:t>
            </w:r>
          </w:p>
          <w:p w14:paraId="39F2D414" w14:textId="2D18D153" w:rsidR="009F4D12" w:rsidRPr="00351085" w:rsidRDefault="009F4D12" w:rsidP="009F4D12">
            <w:pPr>
              <w:widowControl w:val="0"/>
              <w:spacing w:line="276" w:lineRule="auto"/>
              <w:jc w:val="both"/>
              <w:rPr>
                <w:sz w:val="20"/>
                <w:szCs w:val="20"/>
              </w:rPr>
            </w:pPr>
            <w:r w:rsidRPr="00F42477">
              <w:rPr>
                <w:sz w:val="20"/>
                <w:szCs w:val="22"/>
              </w:rPr>
              <w:t xml:space="preserve">E-Mail:   </w:t>
            </w:r>
            <w:hyperlink r:id="rId10" w:history="1">
              <w:r w:rsidR="00351085" w:rsidRPr="00351085">
                <w:rPr>
                  <w:rStyle w:val="Hyperlink"/>
                  <w:sz w:val="20"/>
                  <w:szCs w:val="20"/>
                </w:rPr>
                <w:t>Fabian.Gerstenberg@clausthal-zellerfeld.de</w:t>
              </w:r>
            </w:hyperlink>
          </w:p>
          <w:p w14:paraId="33BED83C" w14:textId="77777777" w:rsidR="00F42477" w:rsidRPr="00F42477" w:rsidRDefault="00F42477" w:rsidP="00F42477">
            <w:pPr>
              <w:widowControl w:val="0"/>
              <w:spacing w:line="276" w:lineRule="auto"/>
              <w:jc w:val="both"/>
              <w:rPr>
                <w:sz w:val="20"/>
                <w:szCs w:val="22"/>
              </w:rPr>
            </w:pPr>
          </w:p>
        </w:tc>
      </w:tr>
      <w:tr w:rsidR="00F42477" w:rsidRPr="005E55DA" w14:paraId="30D17E15" w14:textId="77777777" w:rsidTr="00784F5C">
        <w:tc>
          <w:tcPr>
            <w:tcW w:w="431" w:type="dxa"/>
          </w:tcPr>
          <w:p w14:paraId="5E31332E" w14:textId="77777777" w:rsidR="00F42477" w:rsidRPr="005E55DA" w:rsidRDefault="00F42477" w:rsidP="00F42477">
            <w:pPr>
              <w:spacing w:line="276" w:lineRule="auto"/>
              <w:contextualSpacing/>
              <w:rPr>
                <w:sz w:val="20"/>
              </w:rPr>
            </w:pPr>
          </w:p>
        </w:tc>
        <w:tc>
          <w:tcPr>
            <w:tcW w:w="2497" w:type="dxa"/>
          </w:tcPr>
          <w:p w14:paraId="208547F3" w14:textId="77777777" w:rsidR="00F42477" w:rsidRDefault="00F42477" w:rsidP="00F42477">
            <w:pPr>
              <w:widowControl w:val="0"/>
              <w:spacing w:line="276" w:lineRule="auto"/>
              <w:jc w:val="both"/>
              <w:rPr>
                <w:sz w:val="20"/>
                <w:szCs w:val="22"/>
              </w:rPr>
            </w:pPr>
          </w:p>
        </w:tc>
        <w:tc>
          <w:tcPr>
            <w:tcW w:w="5577" w:type="dxa"/>
          </w:tcPr>
          <w:p w14:paraId="3425FFC2" w14:textId="77777777" w:rsidR="00F42477" w:rsidRPr="00F42477" w:rsidRDefault="00F42477" w:rsidP="00F42477">
            <w:pPr>
              <w:widowControl w:val="0"/>
              <w:spacing w:line="276" w:lineRule="auto"/>
              <w:jc w:val="both"/>
              <w:rPr>
                <w:sz w:val="20"/>
                <w:szCs w:val="22"/>
              </w:rPr>
            </w:pPr>
          </w:p>
        </w:tc>
      </w:tr>
    </w:tbl>
    <w:p w14:paraId="6FDEC5D7" w14:textId="77777777" w:rsidR="00BC7D64" w:rsidRDefault="00D91D7C" w:rsidP="00D91D7C">
      <w:pPr>
        <w:widowControl w:val="0"/>
        <w:spacing w:line="276" w:lineRule="auto"/>
        <w:jc w:val="both"/>
        <w:rPr>
          <w:sz w:val="20"/>
          <w:szCs w:val="22"/>
        </w:rPr>
      </w:pPr>
      <w:r w:rsidRPr="00D91D7C">
        <w:rPr>
          <w:sz w:val="20"/>
          <w:szCs w:val="22"/>
        </w:rPr>
        <w:t>Wir werden bemüht sein, Beeinträchtigungen so gering wie möglich zu halten und</w:t>
      </w:r>
    </w:p>
    <w:p w14:paraId="5058BD9E" w14:textId="77777777" w:rsidR="00D91D7C" w:rsidRPr="00D91D7C" w:rsidRDefault="00D91D7C" w:rsidP="00D91D7C">
      <w:pPr>
        <w:widowControl w:val="0"/>
        <w:spacing w:line="276" w:lineRule="auto"/>
        <w:jc w:val="both"/>
        <w:rPr>
          <w:sz w:val="20"/>
          <w:szCs w:val="22"/>
        </w:rPr>
      </w:pPr>
      <w:r w:rsidRPr="00D91D7C">
        <w:rPr>
          <w:sz w:val="20"/>
          <w:szCs w:val="22"/>
        </w:rPr>
        <w:t>danken für Ihr Verständnis.</w:t>
      </w:r>
    </w:p>
    <w:p w14:paraId="776F419E" w14:textId="77777777" w:rsidR="00D91D7C" w:rsidRPr="00D91D7C" w:rsidRDefault="00D91D7C" w:rsidP="00D91D7C">
      <w:pPr>
        <w:widowControl w:val="0"/>
        <w:spacing w:line="276" w:lineRule="auto"/>
        <w:jc w:val="both"/>
        <w:rPr>
          <w:sz w:val="20"/>
          <w:szCs w:val="22"/>
        </w:rPr>
      </w:pPr>
    </w:p>
    <w:p w14:paraId="023547D5" w14:textId="77777777" w:rsidR="00D91D7C" w:rsidRPr="00D91D7C" w:rsidRDefault="00D91D7C" w:rsidP="00D91D7C">
      <w:pPr>
        <w:widowControl w:val="0"/>
        <w:spacing w:line="276" w:lineRule="auto"/>
        <w:jc w:val="both"/>
        <w:rPr>
          <w:sz w:val="20"/>
          <w:szCs w:val="22"/>
        </w:rPr>
      </w:pPr>
      <w:r w:rsidRPr="00D91D7C">
        <w:rPr>
          <w:sz w:val="20"/>
          <w:szCs w:val="22"/>
        </w:rPr>
        <w:t>Mit freundlichem Gruß</w:t>
      </w:r>
    </w:p>
    <w:p w14:paraId="51116C8D" w14:textId="77777777" w:rsidR="00D91D7C" w:rsidRPr="00D91D7C" w:rsidRDefault="00D91D7C" w:rsidP="00D91D7C">
      <w:pPr>
        <w:widowControl w:val="0"/>
        <w:spacing w:line="276" w:lineRule="auto"/>
        <w:jc w:val="both"/>
        <w:rPr>
          <w:sz w:val="20"/>
          <w:szCs w:val="22"/>
        </w:rPr>
      </w:pPr>
      <w:r w:rsidRPr="00D91D7C">
        <w:rPr>
          <w:sz w:val="20"/>
          <w:szCs w:val="22"/>
        </w:rPr>
        <w:t>Im Auftrag</w:t>
      </w:r>
    </w:p>
    <w:p w14:paraId="247E4394" w14:textId="77777777" w:rsidR="00D91D7C" w:rsidRDefault="00D91D7C" w:rsidP="00D91D7C">
      <w:pPr>
        <w:widowControl w:val="0"/>
        <w:spacing w:line="276" w:lineRule="auto"/>
        <w:jc w:val="both"/>
        <w:rPr>
          <w:sz w:val="20"/>
          <w:szCs w:val="22"/>
        </w:rPr>
      </w:pPr>
    </w:p>
    <w:p w14:paraId="1AF353E4" w14:textId="77777777" w:rsidR="00A667E4" w:rsidRDefault="00A667E4" w:rsidP="00D91D7C">
      <w:pPr>
        <w:widowControl w:val="0"/>
        <w:spacing w:line="276" w:lineRule="auto"/>
        <w:jc w:val="both"/>
        <w:rPr>
          <w:sz w:val="20"/>
          <w:szCs w:val="22"/>
        </w:rPr>
      </w:pPr>
    </w:p>
    <w:p w14:paraId="03E6247A" w14:textId="77777777" w:rsidR="006E163D" w:rsidRPr="00D91D7C" w:rsidRDefault="006E163D" w:rsidP="00D91D7C">
      <w:pPr>
        <w:widowControl w:val="0"/>
        <w:spacing w:line="276" w:lineRule="auto"/>
        <w:jc w:val="both"/>
        <w:rPr>
          <w:sz w:val="20"/>
          <w:szCs w:val="22"/>
        </w:rPr>
      </w:pPr>
    </w:p>
    <w:p w14:paraId="2F121D36" w14:textId="77777777" w:rsidR="00D91D7C" w:rsidRPr="00D91D7C" w:rsidRDefault="006E163D" w:rsidP="00D91D7C">
      <w:pPr>
        <w:widowControl w:val="0"/>
        <w:spacing w:line="276" w:lineRule="auto"/>
        <w:jc w:val="both"/>
        <w:rPr>
          <w:sz w:val="20"/>
          <w:szCs w:val="22"/>
        </w:rPr>
      </w:pPr>
      <w:r>
        <w:rPr>
          <w:sz w:val="20"/>
          <w:szCs w:val="22"/>
        </w:rPr>
        <w:t>Fabian Gerstenberg</w:t>
      </w:r>
    </w:p>
    <w:sectPr w:rsidR="00D91D7C" w:rsidRPr="00D91D7C" w:rsidSect="00387CEE">
      <w:headerReference w:type="even" r:id="rId11"/>
      <w:headerReference w:type="default" r:id="rId12"/>
      <w:headerReference w:type="first" r:id="rId13"/>
      <w:pgSz w:w="11901" w:h="16840"/>
      <w:pgMar w:top="1219" w:right="844" w:bottom="1049" w:left="1276" w:header="0" w:footer="340"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10282" w14:textId="77777777" w:rsidR="00B92873" w:rsidRDefault="00B92873" w:rsidP="00A84D06">
      <w:r>
        <w:separator/>
      </w:r>
    </w:p>
  </w:endnote>
  <w:endnote w:type="continuationSeparator" w:id="0">
    <w:p w14:paraId="49D494AC" w14:textId="77777777" w:rsidR="00B92873" w:rsidRDefault="00B92873" w:rsidP="00A84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swiss"/>
    <w:pitch w:val="variable"/>
    <w:sig w:usb0="00000000" w:usb1="5000A1FF" w:usb2="00000000" w:usb3="00000000" w:csb0="000001B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15108" w14:textId="77777777" w:rsidR="00B92873" w:rsidRDefault="00B92873" w:rsidP="00A84D06">
      <w:r>
        <w:separator/>
      </w:r>
    </w:p>
  </w:footnote>
  <w:footnote w:type="continuationSeparator" w:id="0">
    <w:p w14:paraId="35B78739" w14:textId="77777777" w:rsidR="00B92873" w:rsidRDefault="00B92873" w:rsidP="00A84D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77F11" w14:textId="77777777" w:rsidR="00CE0469" w:rsidRDefault="00CE0469" w:rsidP="00845C7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39A265F3" w14:textId="77777777" w:rsidR="00CE0469" w:rsidRDefault="00CE0469" w:rsidP="00845C78">
    <w:pPr>
      <w:pStyle w:val="Kopfzeile"/>
      <w:ind w:right="360"/>
    </w:pPr>
    <w:r>
      <w:rPr>
        <w:noProof/>
        <w:szCs w:val="20"/>
        <w:lang w:eastAsia="de-DE"/>
      </w:rPr>
      <mc:AlternateContent>
        <mc:Choice Requires="wps">
          <w:drawing>
            <wp:anchor distT="0" distB="0" distL="114300" distR="114300" simplePos="0" relativeHeight="251650048" behindDoc="1" locked="0" layoutInCell="1" allowOverlap="1" wp14:anchorId="41FB0A56" wp14:editId="56C86D8B">
              <wp:simplePos x="0" y="0"/>
              <wp:positionH relativeFrom="column">
                <wp:posOffset>-3060700</wp:posOffset>
              </wp:positionH>
              <wp:positionV relativeFrom="paragraph">
                <wp:posOffset>0</wp:posOffset>
              </wp:positionV>
              <wp:extent cx="7837805" cy="10921365"/>
              <wp:effectExtent l="0" t="0" r="10795" b="1333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7805" cy="10921365"/>
                      </a:xfrm>
                      <a:prstGeom prst="rect">
                        <a:avLst/>
                      </a:prstGeom>
                      <a:solidFill>
                        <a:srgbClr val="FFFFFF"/>
                      </a:solidFill>
                      <a:ln w="9525">
                        <a:solidFill>
                          <a:srgbClr val="000000"/>
                        </a:solidFill>
                        <a:miter lim="800000"/>
                        <a:headEnd/>
                        <a:tailEnd/>
                      </a:ln>
                    </wps:spPr>
                    <wps:txbx>
                      <w:txbxContent>
                        <w:p w14:paraId="70A2ADE6" w14:textId="77777777" w:rsidR="00CE0469" w:rsidRDefault="00CE0469" w:rsidP="00A84D06">
                          <w:r>
                            <w:rPr>
                              <w:noProof/>
                              <w:lang w:eastAsia="de-DE"/>
                            </w:rPr>
                            <w:drawing>
                              <wp:inline distT="0" distB="0" distL="0" distR="0" wp14:anchorId="4E3F403E" wp14:editId="6B906AE1">
                                <wp:extent cx="7562215" cy="10701020"/>
                                <wp:effectExtent l="0" t="0" r="6985" b="0"/>
                                <wp:docPr id="7" name="Bild 17" descr="\\localhost\Users\FriederMacPro\Library\Containers\com.apple.mail\Data\Briefköpfe ab 2012\Gemeinde Soderstorf\:::::Users:sorenfuglsang:Desktop:2007_11_07_Ameling_Press_F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calhost\Users\FriederMacPro\Library\Containers\com.apple.mail\Data\Briefköpfe ab 2012\Gemeinde Soderstorf\:::::Users:sorenfuglsang:Desktop:2007_11_07_Ameling_Press_F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070102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A89922" id="_x0000_t202" coordsize="21600,21600" o:spt="202" path="m,l,21600r21600,l21600,xe">
              <v:stroke joinstyle="miter"/>
              <v:path gradientshapeok="t" o:connecttype="rect"/>
            </v:shapetype>
            <v:shape id="Text Box 3" o:spid="_x0000_s1029" type="#_x0000_t202" style="position:absolute;margin-left:-241pt;margin-top:0;width:617.15pt;height:859.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">
              <v:textbox>
                <w:txbxContent>
                  <w:p w:rsidR="00CE0469" w:rsidRDefault="00CE0469" w:rsidP="00A84D06">
                    <w:r>
                      <w:rPr>
                        <w:noProof/>
                        <w:lang w:eastAsia="de-DE"/>
                      </w:rPr>
                      <w:drawing>
                        <wp:inline distT="0" distB="0" distL="0" distR="0" wp14:anchorId="09001C9A" wp14:editId="6455E6D5">
                          <wp:extent cx="7562215" cy="10701020"/>
                          <wp:effectExtent l="0" t="0" r="6985" b="0"/>
                          <wp:docPr id="7" name="Bild 17" descr="\\localhost\Users\FriederMacPro\Library\Containers\com.apple.mail\Data\Briefköpfe ab 2012\Gemeinde Soderstorf\:::::Users:sorenfuglsang:Desktop:2007_11_07_Ameling_Press_F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calhost\Users\FriederMacPro\Library\Containers\com.apple.mail\Data\Briefköpfe ab 2012\Gemeinde Soderstorf\:::::Users:sorenfuglsang:Desktop:2007_11_07_Ameling_Press_F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2215" cy="10701020"/>
                                  </a:xfrm>
                                  <a:prstGeom prst="rect">
                                    <a:avLst/>
                                  </a:prstGeom>
                                  <a:noFill/>
                                  <a:ln>
                                    <a:noFill/>
                                  </a:ln>
                                </pic:spPr>
                              </pic:pic>
                            </a:graphicData>
                          </a:graphic>
                        </wp:inline>
                      </w:drawing>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C802F" w14:textId="77777777" w:rsidR="00CE0469" w:rsidRDefault="00CE0469" w:rsidP="00624E6E">
    <w:pPr>
      <w:pStyle w:val="Kopfzeile"/>
      <w:framePr w:w="1111" w:wrap="around" w:vAnchor="text" w:hAnchor="page" w:x="9681" w:y="201"/>
      <w:jc w:val="right"/>
      <w:rPr>
        <w:rStyle w:val="Seitenzahl"/>
      </w:rPr>
    </w:pPr>
    <w:r>
      <w:rPr>
        <w:rStyle w:val="Seitenzahl"/>
      </w:rPr>
      <w:fldChar w:fldCharType="begin"/>
    </w:r>
    <w:r>
      <w:rPr>
        <w:rStyle w:val="Seitenzahl"/>
      </w:rPr>
      <w:instrText xml:space="preserve">PAGE  </w:instrText>
    </w:r>
    <w:r>
      <w:rPr>
        <w:rStyle w:val="Seitenzahl"/>
      </w:rPr>
      <w:fldChar w:fldCharType="separate"/>
    </w:r>
    <w:r w:rsidR="00643FC7">
      <w:rPr>
        <w:rStyle w:val="Seitenzahl"/>
        <w:noProof/>
      </w:rPr>
      <w:t>2</w:t>
    </w:r>
    <w:r>
      <w:rPr>
        <w:rStyle w:val="Seitenzahl"/>
      </w:rPr>
      <w:fldChar w:fldCharType="end"/>
    </w:r>
  </w:p>
  <w:p w14:paraId="082E69CA" w14:textId="77777777" w:rsidR="00CE0469" w:rsidRDefault="00CE0469" w:rsidP="00624E6E">
    <w:pPr>
      <w:pStyle w:val="Kopfzeile"/>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96D7E" w14:textId="77777777" w:rsidR="00CE0469" w:rsidRDefault="00F758FB" w:rsidP="00BA6258">
    <w:pPr>
      <w:pStyle w:val="Kopfzeile"/>
      <w:tabs>
        <w:tab w:val="clear" w:pos="8306"/>
      </w:tabs>
    </w:pPr>
    <w:r>
      <w:rPr>
        <w:noProof/>
        <w:lang w:eastAsia="de-DE"/>
      </w:rPr>
      <mc:AlternateContent>
        <mc:Choice Requires="wps">
          <w:drawing>
            <wp:anchor distT="0" distB="0" distL="114300" distR="114300" simplePos="0" relativeHeight="251686912" behindDoc="0" locked="0" layoutInCell="1" allowOverlap="1" wp14:anchorId="621F4157" wp14:editId="641A8A42">
              <wp:simplePos x="0" y="0"/>
              <wp:positionH relativeFrom="page">
                <wp:posOffset>4660265</wp:posOffset>
              </wp:positionH>
              <wp:positionV relativeFrom="page">
                <wp:posOffset>1682750</wp:posOffset>
              </wp:positionV>
              <wp:extent cx="2074545" cy="272415"/>
              <wp:effectExtent l="0" t="0" r="1905" b="1333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4545" cy="2724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24BA266" w14:textId="77777777" w:rsidR="00CE0469" w:rsidRPr="00F758FB" w:rsidRDefault="00F758FB" w:rsidP="00AE0F70">
                          <w:pPr>
                            <w:tabs>
                              <w:tab w:val="clear" w:pos="993"/>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80" w:line="240" w:lineRule="auto"/>
                            <w:rPr>
                              <w:rFonts w:cs="Trebuchet MS"/>
                              <w:szCs w:val="18"/>
                              <w:lang w:eastAsia="de-DE"/>
                            </w:rPr>
                          </w:pPr>
                          <w:r w:rsidRPr="00F758FB">
                            <w:rPr>
                              <w:rFonts w:cs="Trebuchet MS"/>
                              <w:szCs w:val="18"/>
                              <w:lang w:eastAsia="de-DE"/>
                            </w:rPr>
                            <w:t xml:space="preserve">Clausthal-Zellerfeld,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8B4708" id="_x0000_t202" coordsize="21600,21600" o:spt="202" path="m,l,21600r21600,l21600,xe">
              <v:stroke joinstyle="miter"/>
              <v:path gradientshapeok="t" o:connecttype="rect"/>
            </v:shapetype>
            <v:shape id="Text Box 2" o:spid="_x0000_s1030" type="#_x0000_t202" style="position:absolute;margin-left:366.95pt;margin-top:132.5pt;width:163.35pt;height:21.4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" filled="f" stroked="f">
              <v:textbox inset="0,0,0,0">
                <w:txbxContent>
                  <w:p w:rsidR="00CE0469" w:rsidRPr="00F758FB" w:rsidRDefault="00F758FB" w:rsidP="00AE0F70">
                    <w:pPr>
                      <w:tabs>
                        <w:tab w:val="clear" w:pos="993"/>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80" w:line="240" w:lineRule="auto"/>
                      <w:rPr>
                        <w:rFonts w:cs="Trebuchet MS"/>
                        <w:szCs w:val="18"/>
                        <w:lang w:eastAsia="de-DE"/>
                      </w:rPr>
                    </w:pPr>
                    <w:r w:rsidRPr="00F758FB">
                      <w:rPr>
                        <w:rFonts w:cs="Trebuchet MS"/>
                        <w:szCs w:val="18"/>
                        <w:lang w:eastAsia="de-DE"/>
                      </w:rPr>
                      <w:t xml:space="preserve">Clausthal-Zellerfeld, </w:t>
                    </w:r>
                  </w:p>
                </w:txbxContent>
              </v:textbox>
              <w10:wrap anchorx="page" anchory="page"/>
            </v:shape>
          </w:pict>
        </mc:Fallback>
      </mc:AlternateContent>
    </w:r>
    <w:r w:rsidR="00E11490">
      <w:rPr>
        <w:noProof/>
        <w:lang w:eastAsia="de-DE"/>
      </w:rPr>
      <mc:AlternateContent>
        <mc:Choice Requires="wps">
          <w:drawing>
            <wp:anchor distT="0" distB="0" distL="114300" distR="114300" simplePos="0" relativeHeight="251668480" behindDoc="0" locked="0" layoutInCell="1" allowOverlap="1" wp14:anchorId="6936F624" wp14:editId="7C8DC00E">
              <wp:simplePos x="0" y="0"/>
              <wp:positionH relativeFrom="page">
                <wp:posOffset>834887</wp:posOffset>
              </wp:positionH>
              <wp:positionV relativeFrom="page">
                <wp:posOffset>1717482</wp:posOffset>
              </wp:positionV>
              <wp:extent cx="3411110" cy="87464"/>
              <wp:effectExtent l="0" t="0" r="18415" b="825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110" cy="87464"/>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E090D12" w14:textId="77777777" w:rsidR="00CE0469" w:rsidRPr="009169A3" w:rsidRDefault="00CE0469" w:rsidP="00033F7F">
                          <w:pPr>
                            <w:tabs>
                              <w:tab w:val="clear" w:pos="993"/>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80" w:line="240" w:lineRule="auto"/>
                            <w:rPr>
                              <w:rFonts w:ascii="Trebuchet MS" w:hAnsi="Trebuchet MS" w:cs="Trebuchet MS"/>
                              <w:sz w:val="11"/>
                              <w:szCs w:val="11"/>
                              <w:lang w:eastAsia="de-DE"/>
                            </w:rPr>
                          </w:pPr>
                          <w:r w:rsidRPr="009169A3">
                            <w:rPr>
                              <w:rFonts w:ascii="Trebuchet MS" w:hAnsi="Trebuchet MS" w:cs="Trebuchet MS"/>
                              <w:sz w:val="11"/>
                              <w:szCs w:val="11"/>
                              <w:lang w:eastAsia="de-DE"/>
                            </w:rPr>
                            <w:t xml:space="preserve">Berg- und </w:t>
                          </w:r>
                          <w:r w:rsidRPr="00E11490">
                            <w:rPr>
                              <w:rFonts w:cs="Trebuchet MS"/>
                              <w:sz w:val="11"/>
                              <w:szCs w:val="11"/>
                              <w:lang w:eastAsia="de-DE"/>
                            </w:rPr>
                            <w:t>Universitätsstadt</w:t>
                          </w:r>
                          <w:r w:rsidRPr="009169A3">
                            <w:rPr>
                              <w:rFonts w:ascii="Trebuchet MS" w:hAnsi="Trebuchet MS" w:cs="Trebuchet MS"/>
                              <w:sz w:val="11"/>
                              <w:szCs w:val="11"/>
                              <w:lang w:eastAsia="de-DE"/>
                            </w:rPr>
                            <w:t xml:space="preserve"> Clausthal-Zellerfeld · </w:t>
                          </w:r>
                          <w:r>
                            <w:rPr>
                              <w:rFonts w:ascii="Trebuchet MS" w:hAnsi="Trebuchet MS" w:cs="Trebuchet MS"/>
                              <w:sz w:val="11"/>
                              <w:szCs w:val="11"/>
                              <w:lang w:eastAsia="de-DE"/>
                            </w:rPr>
                            <w:t>P</w:t>
                          </w:r>
                          <w:r w:rsidRPr="009169A3">
                            <w:rPr>
                              <w:rFonts w:ascii="Trebuchet MS" w:hAnsi="Trebuchet MS" w:cs="Trebuchet MS"/>
                              <w:sz w:val="11"/>
                              <w:szCs w:val="11"/>
                              <w:lang w:eastAsia="de-DE"/>
                            </w:rPr>
                            <w:t>ostfach 10</w:t>
                          </w:r>
                          <w:r>
                            <w:rPr>
                              <w:rFonts w:ascii="Trebuchet MS" w:hAnsi="Trebuchet MS" w:cs="Trebuchet MS"/>
                              <w:sz w:val="11"/>
                              <w:szCs w:val="11"/>
                              <w:lang w:eastAsia="de-DE"/>
                            </w:rPr>
                            <w:t xml:space="preserve"> </w:t>
                          </w:r>
                          <w:r w:rsidRPr="009169A3">
                            <w:rPr>
                              <w:rFonts w:ascii="Trebuchet MS" w:hAnsi="Trebuchet MS" w:cs="Trebuchet MS"/>
                              <w:sz w:val="11"/>
                              <w:szCs w:val="11"/>
                              <w:lang w:eastAsia="de-DE"/>
                            </w:rPr>
                            <w:t>52·</w:t>
                          </w:r>
                          <w:r>
                            <w:rPr>
                              <w:rFonts w:ascii="Trebuchet MS" w:hAnsi="Trebuchet MS" w:cs="Trebuchet MS"/>
                              <w:sz w:val="11"/>
                              <w:szCs w:val="11"/>
                              <w:lang w:eastAsia="de-DE"/>
                            </w:rPr>
                            <w:t>3866</w:t>
                          </w:r>
                          <w:r w:rsidRPr="009169A3">
                            <w:rPr>
                              <w:rFonts w:ascii="Trebuchet MS" w:hAnsi="Trebuchet MS" w:cs="Trebuchet MS"/>
                              <w:sz w:val="11"/>
                              <w:szCs w:val="11"/>
                              <w:lang w:eastAsia="de-DE"/>
                            </w:rPr>
                            <w:t>8 Clausthal-Zellerfeld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90EA3" id="_x0000_s1031" type="#_x0000_t202" style="position:absolute;margin-left:65.75pt;margin-top:135.25pt;width:268.6pt;height:6.9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" filled="f" stroked="f">
              <v:textbox inset="0,0,0,0">
                <w:txbxContent>
                  <w:p w:rsidR="00CE0469" w:rsidRPr="009169A3" w:rsidRDefault="00CE0469" w:rsidP="00033F7F">
                    <w:pPr>
                      <w:tabs>
                        <w:tab w:val="clear" w:pos="993"/>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80" w:line="240" w:lineRule="auto"/>
                      <w:rPr>
                        <w:rFonts w:ascii="Trebuchet MS" w:hAnsi="Trebuchet MS" w:cs="Trebuchet MS"/>
                        <w:sz w:val="11"/>
                        <w:szCs w:val="11"/>
                        <w:lang w:eastAsia="de-DE"/>
                      </w:rPr>
                    </w:pPr>
                    <w:r w:rsidRPr="009169A3">
                      <w:rPr>
                        <w:rFonts w:ascii="Trebuchet MS" w:hAnsi="Trebuchet MS" w:cs="Trebuchet MS"/>
                        <w:sz w:val="11"/>
                        <w:szCs w:val="11"/>
                        <w:lang w:eastAsia="de-DE"/>
                      </w:rPr>
                      <w:t xml:space="preserve">Berg- und </w:t>
                    </w:r>
                    <w:r w:rsidRPr="00E11490">
                      <w:rPr>
                        <w:rFonts w:cs="Trebuchet MS"/>
                        <w:sz w:val="11"/>
                        <w:szCs w:val="11"/>
                        <w:lang w:eastAsia="de-DE"/>
                      </w:rPr>
                      <w:t>Universitätsstadt</w:t>
                    </w:r>
                    <w:r w:rsidRPr="009169A3">
                      <w:rPr>
                        <w:rFonts w:ascii="Trebuchet MS" w:hAnsi="Trebuchet MS" w:cs="Trebuchet MS"/>
                        <w:sz w:val="11"/>
                        <w:szCs w:val="11"/>
                        <w:lang w:eastAsia="de-DE"/>
                      </w:rPr>
                      <w:t xml:space="preserve"> Clausthal-Zellerfeld · </w:t>
                    </w:r>
                    <w:r>
                      <w:rPr>
                        <w:rFonts w:ascii="Trebuchet MS" w:hAnsi="Trebuchet MS" w:cs="Trebuchet MS"/>
                        <w:sz w:val="11"/>
                        <w:szCs w:val="11"/>
                        <w:lang w:eastAsia="de-DE"/>
                      </w:rPr>
                      <w:t>P</w:t>
                    </w:r>
                    <w:r w:rsidRPr="009169A3">
                      <w:rPr>
                        <w:rFonts w:ascii="Trebuchet MS" w:hAnsi="Trebuchet MS" w:cs="Trebuchet MS"/>
                        <w:sz w:val="11"/>
                        <w:szCs w:val="11"/>
                        <w:lang w:eastAsia="de-DE"/>
                      </w:rPr>
                      <w:t>ostfach 10</w:t>
                    </w:r>
                    <w:r>
                      <w:rPr>
                        <w:rFonts w:ascii="Trebuchet MS" w:hAnsi="Trebuchet MS" w:cs="Trebuchet MS"/>
                        <w:sz w:val="11"/>
                        <w:szCs w:val="11"/>
                        <w:lang w:eastAsia="de-DE"/>
                      </w:rPr>
                      <w:t xml:space="preserve"> </w:t>
                    </w:r>
                    <w:r w:rsidRPr="009169A3">
                      <w:rPr>
                        <w:rFonts w:ascii="Trebuchet MS" w:hAnsi="Trebuchet MS" w:cs="Trebuchet MS"/>
                        <w:sz w:val="11"/>
                        <w:szCs w:val="11"/>
                        <w:lang w:eastAsia="de-DE"/>
                      </w:rPr>
                      <w:t>52·</w:t>
                    </w:r>
                    <w:r>
                      <w:rPr>
                        <w:rFonts w:ascii="Trebuchet MS" w:hAnsi="Trebuchet MS" w:cs="Trebuchet MS"/>
                        <w:sz w:val="11"/>
                        <w:szCs w:val="11"/>
                        <w:lang w:eastAsia="de-DE"/>
                      </w:rPr>
                      <w:t>3866</w:t>
                    </w:r>
                    <w:r w:rsidRPr="009169A3">
                      <w:rPr>
                        <w:rFonts w:ascii="Trebuchet MS" w:hAnsi="Trebuchet MS" w:cs="Trebuchet MS"/>
                        <w:sz w:val="11"/>
                        <w:szCs w:val="11"/>
                        <w:lang w:eastAsia="de-DE"/>
                      </w:rPr>
                      <w:t>8 Clausthal-Zellerfeld</w:t>
                    </w:r>
                  </w:p>
                </w:txbxContent>
              </v:textbox>
              <w10:wrap anchorx="page" anchory="page"/>
            </v:shape>
          </w:pict>
        </mc:Fallback>
      </mc:AlternateContent>
    </w:r>
    <w:r w:rsidR="00624E6E" w:rsidRPr="00C84986">
      <w:rPr>
        <w:noProof/>
        <w:sz w:val="16"/>
        <w:szCs w:val="16"/>
        <w:lang w:eastAsia="de-DE"/>
      </w:rPr>
      <w:drawing>
        <wp:anchor distT="0" distB="0" distL="114300" distR="114300" simplePos="0" relativeHeight="251654144" behindDoc="1" locked="0" layoutInCell="1" allowOverlap="1" wp14:anchorId="650DD863" wp14:editId="5F333F2E">
          <wp:simplePos x="0" y="0"/>
          <wp:positionH relativeFrom="page">
            <wp:posOffset>-718</wp:posOffset>
          </wp:positionH>
          <wp:positionV relativeFrom="paragraph">
            <wp:posOffset>-635</wp:posOffset>
          </wp:positionV>
          <wp:extent cx="7573010" cy="10716895"/>
          <wp:effectExtent l="0" t="0" r="0" b="0"/>
          <wp:wrapNone/>
          <wp:docPr id="6" name="Bild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 16"/>
                  <pic:cNvPicPr/>
                </pic:nvPicPr>
                <pic:blipFill>
                  <a:blip r:embed="rId1"/>
                  <a:stretch>
                    <a:fillRect/>
                  </a:stretch>
                </pic:blipFill>
                <pic:spPr bwMode="auto">
                  <a:xfrm>
                    <a:off x="0" y="0"/>
                    <a:ext cx="7573010" cy="1071689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C8CCED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00A3ED6"/>
    <w:lvl w:ilvl="0">
      <w:start w:val="1"/>
      <w:numFmt w:val="decimal"/>
      <w:lvlText w:val="%1."/>
      <w:lvlJc w:val="left"/>
      <w:pPr>
        <w:tabs>
          <w:tab w:val="num" w:pos="1492"/>
        </w:tabs>
        <w:ind w:left="1492" w:hanging="360"/>
      </w:pPr>
    </w:lvl>
  </w:abstractNum>
  <w:abstractNum w:abstractNumId="2" w15:restartNumberingAfterBreak="0">
    <w:nsid w:val="FFFFFF7F"/>
    <w:multiLevelType w:val="singleLevel"/>
    <w:tmpl w:val="B0F41DC6"/>
    <w:lvl w:ilvl="0">
      <w:start w:val="1"/>
      <w:numFmt w:val="decimal"/>
      <w:lvlText w:val="%1."/>
      <w:lvlJc w:val="left"/>
      <w:pPr>
        <w:tabs>
          <w:tab w:val="num" w:pos="643"/>
        </w:tabs>
        <w:ind w:left="643" w:hanging="360"/>
      </w:pPr>
    </w:lvl>
  </w:abstractNum>
  <w:abstractNum w:abstractNumId="3" w15:restartNumberingAfterBreak="0">
    <w:nsid w:val="FFFFFF89"/>
    <w:multiLevelType w:val="singleLevel"/>
    <w:tmpl w:val="95E852DA"/>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E2A25BA"/>
    <w:multiLevelType w:val="hybridMultilevel"/>
    <w:tmpl w:val="E16EB6D6"/>
    <w:lvl w:ilvl="0" w:tplc="73F289E6">
      <w:start w:val="5"/>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2357796">
    <w:abstractNumId w:val="3"/>
  </w:num>
  <w:num w:numId="2" w16cid:durableId="728114013">
    <w:abstractNumId w:val="4"/>
  </w:num>
  <w:num w:numId="3" w16cid:durableId="1762946488">
    <w:abstractNumId w:val="2"/>
  </w:num>
  <w:num w:numId="4" w16cid:durableId="1247881654">
    <w:abstractNumId w:val="1"/>
  </w:num>
  <w:num w:numId="5" w16cid:durableId="1377319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defaultTabStop w:val="1559"/>
  <w:hyphenationZone w:val="425"/>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C00"/>
    <w:rsid w:val="0000536B"/>
    <w:rsid w:val="00011A3E"/>
    <w:rsid w:val="00016902"/>
    <w:rsid w:val="00024C1A"/>
    <w:rsid w:val="00031915"/>
    <w:rsid w:val="00033F7F"/>
    <w:rsid w:val="00034749"/>
    <w:rsid w:val="000455AA"/>
    <w:rsid w:val="00064C35"/>
    <w:rsid w:val="00082426"/>
    <w:rsid w:val="0009227C"/>
    <w:rsid w:val="000A76FF"/>
    <w:rsid w:val="000B0881"/>
    <w:rsid w:val="000B54B7"/>
    <w:rsid w:val="000B6EFA"/>
    <w:rsid w:val="000C7DE0"/>
    <w:rsid w:val="000F1332"/>
    <w:rsid w:val="000F3409"/>
    <w:rsid w:val="00113C56"/>
    <w:rsid w:val="00125D60"/>
    <w:rsid w:val="00154053"/>
    <w:rsid w:val="0017293C"/>
    <w:rsid w:val="00182938"/>
    <w:rsid w:val="001839EA"/>
    <w:rsid w:val="0018612B"/>
    <w:rsid w:val="00193F0D"/>
    <w:rsid w:val="001A1A93"/>
    <w:rsid w:val="001A3EA0"/>
    <w:rsid w:val="001B224B"/>
    <w:rsid w:val="001C1AE7"/>
    <w:rsid w:val="001C3C17"/>
    <w:rsid w:val="001D56B9"/>
    <w:rsid w:val="001D5AA0"/>
    <w:rsid w:val="001D7D0F"/>
    <w:rsid w:val="001F1335"/>
    <w:rsid w:val="001F7316"/>
    <w:rsid w:val="002234F5"/>
    <w:rsid w:val="00223D9D"/>
    <w:rsid w:val="002252F7"/>
    <w:rsid w:val="00225BBC"/>
    <w:rsid w:val="002348A6"/>
    <w:rsid w:val="00244DF0"/>
    <w:rsid w:val="00252A75"/>
    <w:rsid w:val="00260FCC"/>
    <w:rsid w:val="00272141"/>
    <w:rsid w:val="00274679"/>
    <w:rsid w:val="00287173"/>
    <w:rsid w:val="00292EDE"/>
    <w:rsid w:val="00293802"/>
    <w:rsid w:val="00294E8E"/>
    <w:rsid w:val="002B71E7"/>
    <w:rsid w:val="002C18DA"/>
    <w:rsid w:val="002C4C0A"/>
    <w:rsid w:val="002D59F4"/>
    <w:rsid w:val="002E1E0E"/>
    <w:rsid w:val="002F0388"/>
    <w:rsid w:val="002F0A7C"/>
    <w:rsid w:val="002F247C"/>
    <w:rsid w:val="00327FCE"/>
    <w:rsid w:val="00334AB7"/>
    <w:rsid w:val="00341C8E"/>
    <w:rsid w:val="00351085"/>
    <w:rsid w:val="00366458"/>
    <w:rsid w:val="00372048"/>
    <w:rsid w:val="00373A8E"/>
    <w:rsid w:val="00375D3C"/>
    <w:rsid w:val="00386E28"/>
    <w:rsid w:val="00387CEE"/>
    <w:rsid w:val="00392B52"/>
    <w:rsid w:val="00394591"/>
    <w:rsid w:val="00394F8D"/>
    <w:rsid w:val="00396448"/>
    <w:rsid w:val="003A0435"/>
    <w:rsid w:val="003A3EFC"/>
    <w:rsid w:val="003B5BB8"/>
    <w:rsid w:val="003C21F1"/>
    <w:rsid w:val="003C26CE"/>
    <w:rsid w:val="003D0092"/>
    <w:rsid w:val="003D5165"/>
    <w:rsid w:val="003E322D"/>
    <w:rsid w:val="004113B8"/>
    <w:rsid w:val="00413EA3"/>
    <w:rsid w:val="004269D1"/>
    <w:rsid w:val="0043417C"/>
    <w:rsid w:val="00442F1B"/>
    <w:rsid w:val="00462ADE"/>
    <w:rsid w:val="004661EF"/>
    <w:rsid w:val="004825EB"/>
    <w:rsid w:val="004B040F"/>
    <w:rsid w:val="004C0953"/>
    <w:rsid w:val="004C4FF2"/>
    <w:rsid w:val="004C5737"/>
    <w:rsid w:val="004D4FA5"/>
    <w:rsid w:val="004E1F6A"/>
    <w:rsid w:val="004E304F"/>
    <w:rsid w:val="004E473B"/>
    <w:rsid w:val="004E499A"/>
    <w:rsid w:val="004E59DD"/>
    <w:rsid w:val="004F0B62"/>
    <w:rsid w:val="004F198B"/>
    <w:rsid w:val="004F76F9"/>
    <w:rsid w:val="00501221"/>
    <w:rsid w:val="00501703"/>
    <w:rsid w:val="005132F3"/>
    <w:rsid w:val="00513A8E"/>
    <w:rsid w:val="00516380"/>
    <w:rsid w:val="00531E34"/>
    <w:rsid w:val="005400C4"/>
    <w:rsid w:val="00540EF4"/>
    <w:rsid w:val="005470F7"/>
    <w:rsid w:val="0055094A"/>
    <w:rsid w:val="00551092"/>
    <w:rsid w:val="00551AA2"/>
    <w:rsid w:val="005601EC"/>
    <w:rsid w:val="0056136C"/>
    <w:rsid w:val="00562EBD"/>
    <w:rsid w:val="00563219"/>
    <w:rsid w:val="00563BE3"/>
    <w:rsid w:val="00574671"/>
    <w:rsid w:val="00580FD1"/>
    <w:rsid w:val="005827B8"/>
    <w:rsid w:val="00583934"/>
    <w:rsid w:val="00591057"/>
    <w:rsid w:val="005A1A04"/>
    <w:rsid w:val="005A44A4"/>
    <w:rsid w:val="005A768A"/>
    <w:rsid w:val="005B6FCD"/>
    <w:rsid w:val="005B772E"/>
    <w:rsid w:val="005C6E7F"/>
    <w:rsid w:val="005D0558"/>
    <w:rsid w:val="005E55DA"/>
    <w:rsid w:val="00606F7D"/>
    <w:rsid w:val="006176C5"/>
    <w:rsid w:val="00624E6E"/>
    <w:rsid w:val="00643FC7"/>
    <w:rsid w:val="00651B77"/>
    <w:rsid w:val="0065378F"/>
    <w:rsid w:val="00675A1C"/>
    <w:rsid w:val="00681C94"/>
    <w:rsid w:val="0068686B"/>
    <w:rsid w:val="006A4F22"/>
    <w:rsid w:val="006B15EF"/>
    <w:rsid w:val="006C0F11"/>
    <w:rsid w:val="006C1210"/>
    <w:rsid w:val="006C319F"/>
    <w:rsid w:val="006C6EF9"/>
    <w:rsid w:val="006D3A98"/>
    <w:rsid w:val="006D3C1D"/>
    <w:rsid w:val="006D4CF9"/>
    <w:rsid w:val="006D7DF7"/>
    <w:rsid w:val="006E163D"/>
    <w:rsid w:val="006F19F2"/>
    <w:rsid w:val="006F53DC"/>
    <w:rsid w:val="006F708C"/>
    <w:rsid w:val="00725E67"/>
    <w:rsid w:val="00730E80"/>
    <w:rsid w:val="007373A3"/>
    <w:rsid w:val="007410C7"/>
    <w:rsid w:val="007416BD"/>
    <w:rsid w:val="007708EB"/>
    <w:rsid w:val="007765AA"/>
    <w:rsid w:val="007773E4"/>
    <w:rsid w:val="00784F5C"/>
    <w:rsid w:val="00792676"/>
    <w:rsid w:val="007A7DA6"/>
    <w:rsid w:val="007D6AB4"/>
    <w:rsid w:val="007F112C"/>
    <w:rsid w:val="008115CD"/>
    <w:rsid w:val="00816932"/>
    <w:rsid w:val="00831C25"/>
    <w:rsid w:val="00831EA8"/>
    <w:rsid w:val="00833B11"/>
    <w:rsid w:val="00833C89"/>
    <w:rsid w:val="00845C78"/>
    <w:rsid w:val="00860728"/>
    <w:rsid w:val="00860A15"/>
    <w:rsid w:val="00872DC1"/>
    <w:rsid w:val="00882D97"/>
    <w:rsid w:val="00883420"/>
    <w:rsid w:val="00884C03"/>
    <w:rsid w:val="008C0EB1"/>
    <w:rsid w:val="008C10E0"/>
    <w:rsid w:val="008C4D01"/>
    <w:rsid w:val="008E67ED"/>
    <w:rsid w:val="008F0953"/>
    <w:rsid w:val="008F1241"/>
    <w:rsid w:val="008F35D3"/>
    <w:rsid w:val="008F38E8"/>
    <w:rsid w:val="00910FEE"/>
    <w:rsid w:val="00913A6E"/>
    <w:rsid w:val="009169A3"/>
    <w:rsid w:val="00930658"/>
    <w:rsid w:val="00932B9C"/>
    <w:rsid w:val="0093658B"/>
    <w:rsid w:val="00940C51"/>
    <w:rsid w:val="00966B63"/>
    <w:rsid w:val="00966D5B"/>
    <w:rsid w:val="00977B9F"/>
    <w:rsid w:val="00986808"/>
    <w:rsid w:val="009A19BE"/>
    <w:rsid w:val="009B1C2A"/>
    <w:rsid w:val="009B6CF3"/>
    <w:rsid w:val="009E6398"/>
    <w:rsid w:val="009F0AFD"/>
    <w:rsid w:val="009F4D12"/>
    <w:rsid w:val="009F68F8"/>
    <w:rsid w:val="00A002D7"/>
    <w:rsid w:val="00A22CDD"/>
    <w:rsid w:val="00A24000"/>
    <w:rsid w:val="00A361B1"/>
    <w:rsid w:val="00A3799E"/>
    <w:rsid w:val="00A43A48"/>
    <w:rsid w:val="00A63DF9"/>
    <w:rsid w:val="00A667E4"/>
    <w:rsid w:val="00A7158A"/>
    <w:rsid w:val="00A84D06"/>
    <w:rsid w:val="00A90BB6"/>
    <w:rsid w:val="00AB1C00"/>
    <w:rsid w:val="00AB6E8E"/>
    <w:rsid w:val="00AE0F70"/>
    <w:rsid w:val="00AE2473"/>
    <w:rsid w:val="00B0167F"/>
    <w:rsid w:val="00B02CA2"/>
    <w:rsid w:val="00B0358C"/>
    <w:rsid w:val="00B12AAC"/>
    <w:rsid w:val="00B1313B"/>
    <w:rsid w:val="00B3027D"/>
    <w:rsid w:val="00B30D8E"/>
    <w:rsid w:val="00B33E49"/>
    <w:rsid w:val="00B40154"/>
    <w:rsid w:val="00B41FE5"/>
    <w:rsid w:val="00B52762"/>
    <w:rsid w:val="00B550F9"/>
    <w:rsid w:val="00B5745D"/>
    <w:rsid w:val="00B6789F"/>
    <w:rsid w:val="00B74EC3"/>
    <w:rsid w:val="00B75F95"/>
    <w:rsid w:val="00B85187"/>
    <w:rsid w:val="00B901F0"/>
    <w:rsid w:val="00B92873"/>
    <w:rsid w:val="00B96432"/>
    <w:rsid w:val="00B97746"/>
    <w:rsid w:val="00BA3055"/>
    <w:rsid w:val="00BA6258"/>
    <w:rsid w:val="00BB3344"/>
    <w:rsid w:val="00BB484A"/>
    <w:rsid w:val="00BC73D7"/>
    <w:rsid w:val="00BC7D64"/>
    <w:rsid w:val="00BD5758"/>
    <w:rsid w:val="00BF15A9"/>
    <w:rsid w:val="00BF17FF"/>
    <w:rsid w:val="00BF27E9"/>
    <w:rsid w:val="00BF4E21"/>
    <w:rsid w:val="00C0002A"/>
    <w:rsid w:val="00C16B8D"/>
    <w:rsid w:val="00C2132F"/>
    <w:rsid w:val="00C3290E"/>
    <w:rsid w:val="00C430DF"/>
    <w:rsid w:val="00C431B2"/>
    <w:rsid w:val="00C458F4"/>
    <w:rsid w:val="00C619BB"/>
    <w:rsid w:val="00C671DF"/>
    <w:rsid w:val="00C708E4"/>
    <w:rsid w:val="00C84986"/>
    <w:rsid w:val="00C901F3"/>
    <w:rsid w:val="00CA5072"/>
    <w:rsid w:val="00CD65C4"/>
    <w:rsid w:val="00CD7910"/>
    <w:rsid w:val="00CE0469"/>
    <w:rsid w:val="00D00EB6"/>
    <w:rsid w:val="00D07C7D"/>
    <w:rsid w:val="00D12CD5"/>
    <w:rsid w:val="00D24635"/>
    <w:rsid w:val="00D26A22"/>
    <w:rsid w:val="00D44E14"/>
    <w:rsid w:val="00D46BBF"/>
    <w:rsid w:val="00D47239"/>
    <w:rsid w:val="00D576AC"/>
    <w:rsid w:val="00D6363D"/>
    <w:rsid w:val="00D66E1A"/>
    <w:rsid w:val="00D678D2"/>
    <w:rsid w:val="00D714F1"/>
    <w:rsid w:val="00D722DC"/>
    <w:rsid w:val="00D91D7C"/>
    <w:rsid w:val="00D9579A"/>
    <w:rsid w:val="00D967CF"/>
    <w:rsid w:val="00DC1BD8"/>
    <w:rsid w:val="00DC5AA9"/>
    <w:rsid w:val="00DC737B"/>
    <w:rsid w:val="00DD42ED"/>
    <w:rsid w:val="00E06047"/>
    <w:rsid w:val="00E11490"/>
    <w:rsid w:val="00E17EA5"/>
    <w:rsid w:val="00E269CC"/>
    <w:rsid w:val="00E31FE5"/>
    <w:rsid w:val="00E458EF"/>
    <w:rsid w:val="00E5065E"/>
    <w:rsid w:val="00E5372A"/>
    <w:rsid w:val="00E64169"/>
    <w:rsid w:val="00E71BB2"/>
    <w:rsid w:val="00E80571"/>
    <w:rsid w:val="00E81C75"/>
    <w:rsid w:val="00E82EBB"/>
    <w:rsid w:val="00E8576D"/>
    <w:rsid w:val="00EA23AA"/>
    <w:rsid w:val="00EA2ABF"/>
    <w:rsid w:val="00EB1864"/>
    <w:rsid w:val="00EB1EFB"/>
    <w:rsid w:val="00EC20BD"/>
    <w:rsid w:val="00EC3763"/>
    <w:rsid w:val="00EC3EF9"/>
    <w:rsid w:val="00ED4438"/>
    <w:rsid w:val="00EF2C85"/>
    <w:rsid w:val="00EF778B"/>
    <w:rsid w:val="00F0480A"/>
    <w:rsid w:val="00F101A1"/>
    <w:rsid w:val="00F175F4"/>
    <w:rsid w:val="00F2337D"/>
    <w:rsid w:val="00F271CF"/>
    <w:rsid w:val="00F401D6"/>
    <w:rsid w:val="00F42477"/>
    <w:rsid w:val="00F45C70"/>
    <w:rsid w:val="00F710FF"/>
    <w:rsid w:val="00F758FB"/>
    <w:rsid w:val="00F950C2"/>
    <w:rsid w:val="00F972DA"/>
    <w:rsid w:val="00FB18A3"/>
    <w:rsid w:val="00FB6AB7"/>
    <w:rsid w:val="00FD66C2"/>
    <w:rsid w:val="00FE7C25"/>
    <w:rsid w:val="00FF798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oNotEmbedSmartTags/>
  <w:decimalSymbol w:val=","/>
  <w:listSeparator w:val=";"/>
  <w14:docId w14:val="109CFF76"/>
  <w15:docId w15:val="{F3EA64CF-FD88-4C81-9A69-BB07DB06A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6255E"/>
    <w:pPr>
      <w:tabs>
        <w:tab w:val="left" w:pos="993"/>
      </w:tabs>
      <w:spacing w:line="270" w:lineRule="exact"/>
    </w:pPr>
    <w:rPr>
      <w:rFonts w:ascii="Verdana" w:hAnsi="Verdana"/>
      <w:sz w:val="18"/>
      <w:szCs w:val="24"/>
      <w:lang w:eastAsia="en-US"/>
    </w:rPr>
  </w:style>
  <w:style w:type="paragraph" w:styleId="berschrift1">
    <w:name w:val="heading 1"/>
    <w:basedOn w:val="Standard"/>
    <w:next w:val="Standard"/>
    <w:autoRedefine/>
    <w:qFormat/>
    <w:rsid w:val="00D6255E"/>
    <w:pPr>
      <w:keepNext/>
      <w:spacing w:after="270"/>
      <w:outlineLvl w:val="0"/>
    </w:pPr>
    <w:rPr>
      <w:b/>
      <w:color w:val="000000"/>
      <w:kern w:val="32"/>
      <w:szCs w:val="32"/>
    </w:rPr>
  </w:style>
  <w:style w:type="paragraph" w:styleId="berschrift2">
    <w:name w:val="heading 2"/>
    <w:basedOn w:val="Standard"/>
    <w:next w:val="Standard"/>
    <w:autoRedefine/>
    <w:qFormat/>
    <w:rsid w:val="00645751"/>
    <w:pPr>
      <w:keepNext/>
      <w:outlineLvl w:val="1"/>
    </w:pPr>
    <w:rPr>
      <w:color w:val="000000"/>
      <w:szCs w:val="28"/>
    </w:rPr>
  </w:style>
  <w:style w:type="paragraph" w:styleId="berschrift3">
    <w:name w:val="heading 3"/>
    <w:basedOn w:val="Standard"/>
    <w:next w:val="Standard"/>
    <w:autoRedefine/>
    <w:qFormat/>
    <w:rsid w:val="00645751"/>
    <w:pPr>
      <w:keepNext/>
      <w:outlineLvl w:val="2"/>
    </w:pPr>
    <w:rPr>
      <w:color w:val="000000"/>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rsid w:val="00D6255E"/>
    <w:rPr>
      <w:rFonts w:ascii="Verdana" w:hAnsi="Verdana"/>
      <w:sz w:val="18"/>
    </w:rPr>
  </w:style>
  <w:style w:type="paragraph" w:styleId="Kopfzeile">
    <w:name w:val="header"/>
    <w:basedOn w:val="Standard"/>
    <w:rsid w:val="00A90596"/>
    <w:pPr>
      <w:tabs>
        <w:tab w:val="clear" w:pos="993"/>
        <w:tab w:val="center" w:pos="4153"/>
        <w:tab w:val="right" w:pos="8306"/>
      </w:tabs>
    </w:pPr>
  </w:style>
  <w:style w:type="paragraph" w:styleId="Fuzeile">
    <w:name w:val="footer"/>
    <w:basedOn w:val="Standard"/>
    <w:semiHidden/>
    <w:rsid w:val="00A90596"/>
    <w:pPr>
      <w:tabs>
        <w:tab w:val="clear" w:pos="993"/>
        <w:tab w:val="center" w:pos="4153"/>
        <w:tab w:val="right" w:pos="8306"/>
      </w:tabs>
    </w:pPr>
  </w:style>
  <w:style w:type="paragraph" w:styleId="Sprechblasentext">
    <w:name w:val="Balloon Text"/>
    <w:basedOn w:val="Standard"/>
    <w:link w:val="SprechblasentextZchn"/>
    <w:rsid w:val="00A84D06"/>
    <w:pPr>
      <w:spacing w:line="240" w:lineRule="auto"/>
    </w:pPr>
    <w:rPr>
      <w:rFonts w:ascii="Lucida Grande" w:hAnsi="Lucida Grande" w:cs="Lucida Grande"/>
      <w:szCs w:val="18"/>
    </w:rPr>
  </w:style>
  <w:style w:type="character" w:customStyle="1" w:styleId="SprechblasentextZchn">
    <w:name w:val="Sprechblasentext Zchn"/>
    <w:basedOn w:val="Absatz-Standardschriftart"/>
    <w:link w:val="Sprechblasentext"/>
    <w:rsid w:val="00A84D06"/>
    <w:rPr>
      <w:rFonts w:ascii="Lucida Grande" w:hAnsi="Lucida Grande" w:cs="Lucida Grande"/>
      <w:sz w:val="18"/>
      <w:szCs w:val="18"/>
      <w:lang w:eastAsia="en-US"/>
    </w:rPr>
  </w:style>
  <w:style w:type="paragraph" w:styleId="Listenabsatz">
    <w:name w:val="List Paragraph"/>
    <w:basedOn w:val="Standard"/>
    <w:uiPriority w:val="34"/>
    <w:qFormat/>
    <w:rsid w:val="00845C78"/>
    <w:pPr>
      <w:ind w:left="720"/>
      <w:contextualSpacing/>
    </w:pPr>
  </w:style>
  <w:style w:type="character" w:styleId="Hyperlink">
    <w:name w:val="Hyperlink"/>
    <w:basedOn w:val="Absatz-Standardschriftart"/>
    <w:unhideWhenUsed/>
    <w:rsid w:val="00C708E4"/>
    <w:rPr>
      <w:color w:val="0000FF" w:themeColor="hyperlink"/>
      <w:u w:val="single"/>
    </w:rPr>
  </w:style>
  <w:style w:type="character" w:styleId="BesuchterLink">
    <w:name w:val="FollowedHyperlink"/>
    <w:basedOn w:val="Absatz-Standardschriftart"/>
    <w:unhideWhenUsed/>
    <w:rsid w:val="009E6398"/>
    <w:rPr>
      <w:color w:val="800080" w:themeColor="followedHyperlink"/>
      <w:u w:val="single"/>
    </w:rPr>
  </w:style>
  <w:style w:type="table" w:styleId="Tabellenraster">
    <w:name w:val="Table Grid"/>
    <w:basedOn w:val="NormaleTabelle"/>
    <w:rsid w:val="005632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6C0F11"/>
    <w:rPr>
      <w:color w:val="808080"/>
    </w:rPr>
  </w:style>
  <w:style w:type="paragraph" w:styleId="StandardWeb">
    <w:name w:val="Normal (Web)"/>
    <w:basedOn w:val="Standard"/>
    <w:uiPriority w:val="99"/>
    <w:semiHidden/>
    <w:unhideWhenUsed/>
    <w:rsid w:val="00F42477"/>
    <w:pPr>
      <w:tabs>
        <w:tab w:val="clear" w:pos="993"/>
      </w:tabs>
      <w:spacing w:before="100" w:beforeAutospacing="1" w:after="100" w:afterAutospacing="1" w:line="240" w:lineRule="auto"/>
    </w:pPr>
    <w:rPr>
      <w:rFonts w:ascii="Times New Roman" w:hAnsi="Times New Roman"/>
      <w:sz w:val="24"/>
      <w:lang w:eastAsia="de-DE"/>
    </w:rPr>
  </w:style>
  <w:style w:type="character" w:styleId="Fett">
    <w:name w:val="Strong"/>
    <w:basedOn w:val="Absatz-Standardschriftart"/>
    <w:uiPriority w:val="22"/>
    <w:qFormat/>
    <w:rsid w:val="00F42477"/>
    <w:rPr>
      <w:b/>
      <w:bCs/>
    </w:rPr>
  </w:style>
  <w:style w:type="character" w:styleId="NichtaufgelsteErwhnung">
    <w:name w:val="Unresolved Mention"/>
    <w:basedOn w:val="Absatz-Standardschriftart"/>
    <w:uiPriority w:val="99"/>
    <w:semiHidden/>
    <w:unhideWhenUsed/>
    <w:rsid w:val="00D91D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26702">
      <w:bodyDiv w:val="1"/>
      <w:marLeft w:val="0"/>
      <w:marRight w:val="0"/>
      <w:marTop w:val="0"/>
      <w:marBottom w:val="0"/>
      <w:divBdr>
        <w:top w:val="none" w:sz="0" w:space="0" w:color="auto"/>
        <w:left w:val="none" w:sz="0" w:space="0" w:color="auto"/>
        <w:bottom w:val="none" w:sz="0" w:space="0" w:color="auto"/>
        <w:right w:val="none" w:sz="0" w:space="0" w:color="auto"/>
      </w:divBdr>
    </w:div>
    <w:div w:id="535241012">
      <w:bodyDiv w:val="1"/>
      <w:marLeft w:val="0"/>
      <w:marRight w:val="0"/>
      <w:marTop w:val="0"/>
      <w:marBottom w:val="0"/>
      <w:divBdr>
        <w:top w:val="none" w:sz="0" w:space="0" w:color="auto"/>
        <w:left w:val="none" w:sz="0" w:space="0" w:color="auto"/>
        <w:bottom w:val="none" w:sz="0" w:space="0" w:color="auto"/>
        <w:right w:val="none" w:sz="0" w:space="0" w:color="auto"/>
      </w:divBdr>
    </w:div>
    <w:div w:id="790786775">
      <w:bodyDiv w:val="1"/>
      <w:marLeft w:val="0"/>
      <w:marRight w:val="0"/>
      <w:marTop w:val="0"/>
      <w:marBottom w:val="0"/>
      <w:divBdr>
        <w:top w:val="none" w:sz="0" w:space="0" w:color="auto"/>
        <w:left w:val="none" w:sz="0" w:space="0" w:color="auto"/>
        <w:bottom w:val="none" w:sz="0" w:space="0" w:color="auto"/>
        <w:right w:val="none" w:sz="0" w:space="0" w:color="auto"/>
      </w:divBdr>
    </w:div>
    <w:div w:id="872231881">
      <w:bodyDiv w:val="1"/>
      <w:marLeft w:val="0"/>
      <w:marRight w:val="0"/>
      <w:marTop w:val="0"/>
      <w:marBottom w:val="0"/>
      <w:divBdr>
        <w:top w:val="none" w:sz="0" w:space="0" w:color="auto"/>
        <w:left w:val="none" w:sz="0" w:space="0" w:color="auto"/>
        <w:bottom w:val="none" w:sz="0" w:space="0" w:color="auto"/>
        <w:right w:val="none" w:sz="0" w:space="0" w:color="auto"/>
      </w:divBdr>
    </w:div>
    <w:div w:id="913389897">
      <w:bodyDiv w:val="1"/>
      <w:marLeft w:val="0"/>
      <w:marRight w:val="0"/>
      <w:marTop w:val="0"/>
      <w:marBottom w:val="0"/>
      <w:divBdr>
        <w:top w:val="none" w:sz="0" w:space="0" w:color="auto"/>
        <w:left w:val="none" w:sz="0" w:space="0" w:color="auto"/>
        <w:bottom w:val="none" w:sz="0" w:space="0" w:color="auto"/>
        <w:right w:val="none" w:sz="0" w:space="0" w:color="auto"/>
      </w:divBdr>
    </w:div>
    <w:div w:id="962230715">
      <w:bodyDiv w:val="1"/>
      <w:marLeft w:val="0"/>
      <w:marRight w:val="0"/>
      <w:marTop w:val="0"/>
      <w:marBottom w:val="0"/>
      <w:divBdr>
        <w:top w:val="none" w:sz="0" w:space="0" w:color="auto"/>
        <w:left w:val="none" w:sz="0" w:space="0" w:color="auto"/>
        <w:bottom w:val="none" w:sz="0" w:space="0" w:color="auto"/>
        <w:right w:val="none" w:sz="0" w:space="0" w:color="auto"/>
      </w:divBdr>
    </w:div>
    <w:div w:id="1101489472">
      <w:bodyDiv w:val="1"/>
      <w:marLeft w:val="0"/>
      <w:marRight w:val="0"/>
      <w:marTop w:val="0"/>
      <w:marBottom w:val="0"/>
      <w:divBdr>
        <w:top w:val="none" w:sz="0" w:space="0" w:color="auto"/>
        <w:left w:val="none" w:sz="0" w:space="0" w:color="auto"/>
        <w:bottom w:val="none" w:sz="0" w:space="0" w:color="auto"/>
        <w:right w:val="none" w:sz="0" w:space="0" w:color="auto"/>
      </w:divBdr>
    </w:div>
    <w:div w:id="1200318030">
      <w:bodyDiv w:val="1"/>
      <w:marLeft w:val="0"/>
      <w:marRight w:val="0"/>
      <w:marTop w:val="0"/>
      <w:marBottom w:val="0"/>
      <w:divBdr>
        <w:top w:val="none" w:sz="0" w:space="0" w:color="auto"/>
        <w:left w:val="none" w:sz="0" w:space="0" w:color="auto"/>
        <w:bottom w:val="none" w:sz="0" w:space="0" w:color="auto"/>
        <w:right w:val="none" w:sz="0" w:space="0" w:color="auto"/>
      </w:divBdr>
    </w:div>
    <w:div w:id="1412195671">
      <w:bodyDiv w:val="1"/>
      <w:marLeft w:val="0"/>
      <w:marRight w:val="0"/>
      <w:marTop w:val="0"/>
      <w:marBottom w:val="0"/>
      <w:divBdr>
        <w:top w:val="none" w:sz="0" w:space="0" w:color="auto"/>
        <w:left w:val="none" w:sz="0" w:space="0" w:color="auto"/>
        <w:bottom w:val="none" w:sz="0" w:space="0" w:color="auto"/>
        <w:right w:val="none" w:sz="0" w:space="0" w:color="auto"/>
      </w:divBdr>
    </w:div>
    <w:div w:id="2114205993">
      <w:bodyDiv w:val="1"/>
      <w:marLeft w:val="0"/>
      <w:marRight w:val="0"/>
      <w:marTop w:val="0"/>
      <w:marBottom w:val="0"/>
      <w:divBdr>
        <w:top w:val="none" w:sz="0" w:space="0" w:color="auto"/>
        <w:left w:val="none" w:sz="0" w:space="0" w:color="auto"/>
        <w:bottom w:val="none" w:sz="0" w:space="0" w:color="auto"/>
        <w:right w:val="none" w:sz="0" w:space="0" w:color="auto"/>
      </w:divBdr>
    </w:div>
    <w:div w:id="2129350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abian.Gerstenberg@clausthal-zellerfeld.de" TargetMode="External"/><Relationship Id="rId4" Type="http://schemas.openxmlformats.org/officeDocument/2006/relationships/settings" Target="settings.xml"/><Relationship Id="rId9" Type="http://schemas.openxmlformats.org/officeDocument/2006/relationships/hyperlink" Target="mailto:bjoern.doerge@clausthal-zellerfeld.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0A093-6B8E-4C7B-A2F9-DAAB35440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427</Words>
  <Characters>3052</Characters>
  <Application>Microsoft Office Word</Application>
  <DocSecurity>4</DocSecurity>
  <Lines>25</Lines>
  <Paragraphs>6</Paragraphs>
  <ScaleCrop>false</ScaleCrop>
  <HeadingPairs>
    <vt:vector size="2" baseType="variant">
      <vt:variant>
        <vt:lpstr>Titel</vt:lpstr>
      </vt:variant>
      <vt:variant>
        <vt:i4>1</vt:i4>
      </vt:variant>
    </vt:vector>
  </HeadingPairs>
  <TitlesOfParts>
    <vt:vector size="1" baseType="lpstr">
      <vt:lpstr>Brief</vt:lpstr>
    </vt:vector>
  </TitlesOfParts>
  <Manager/>
  <Company>Clausthal-Zellerfeld</Company>
  <LinksUpToDate>false</LinksUpToDate>
  <CharactersWithSpaces>3473</CharactersWithSpaces>
  <SharedDoc>false</SharedDoc>
  <HyperlinkBase/>
  <HLinks>
    <vt:vector size="6" baseType="variant">
      <vt:variant>
        <vt:i4>5242925</vt:i4>
      </vt:variant>
      <vt:variant>
        <vt:i4>-1</vt:i4>
      </vt:variant>
      <vt:variant>
        <vt:i4>2062</vt:i4>
      </vt:variant>
      <vt:variant>
        <vt:i4>1</vt:i4>
      </vt:variant>
      <vt:variant>
        <vt:lpwstr>cid:13E5212E-3BEC-4005-A17D-8D9D9D9D70AD@speedport.ip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
  <dc:creator>Födisch, Barbara</dc:creator>
  <cp:keywords/>
  <dc:description/>
  <cp:lastModifiedBy>Spillner, Melanie</cp:lastModifiedBy>
  <cp:revision>2</cp:revision>
  <cp:lastPrinted>2023-09-29T06:05:00Z</cp:lastPrinted>
  <dcterms:created xsi:type="dcterms:W3CDTF">2026-10-28T15:23:00Z</dcterms:created>
  <dcterms:modified xsi:type="dcterms:W3CDTF">2026-10-28T15:23:00Z</dcterms:modified>
  <cp:category/>
</cp:coreProperties>
</file>